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D4469" w14:textId="46B89646" w:rsidR="00D775A0" w:rsidRDefault="00D775A0" w:rsidP="00D775A0">
      <w:pPr>
        <w:pStyle w:val="IEEEAuthorName"/>
        <w:rPr>
          <w:rFonts w:eastAsia="SimSun"/>
          <w:sz w:val="48"/>
          <w:lang w:val="en-AU" w:eastAsia="zh-CN"/>
        </w:rPr>
      </w:pPr>
      <w:r>
        <w:rPr>
          <w:rFonts w:eastAsia="SimSun"/>
          <w:sz w:val="48"/>
          <w:lang w:val="en-AU" w:eastAsia="zh-CN"/>
        </w:rPr>
        <w:t xml:space="preserve">Brain Tumor </w:t>
      </w:r>
      <w:r w:rsidR="00AF57A3">
        <w:rPr>
          <w:rFonts w:eastAsia="SimSun"/>
          <w:sz w:val="48"/>
          <w:lang w:val="en-AU" w:eastAsia="zh-CN"/>
        </w:rPr>
        <w:t>Prediction and Image Processing</w:t>
      </w:r>
    </w:p>
    <w:p w14:paraId="5BB65419" w14:textId="50E5AE08" w:rsidR="00D775A0" w:rsidRDefault="00D775A0" w:rsidP="00D775A0">
      <w:pPr>
        <w:rPr>
          <w:rFonts w:eastAsia="Times New Roman"/>
          <w:lang w:val="en-IN" w:eastAsia="en-IN"/>
        </w:rPr>
      </w:pPr>
      <w:r w:rsidRPr="00B21779">
        <w:t xml:space="preserve">Nandhitha Ravishankar, P Sadhana, </w:t>
      </w:r>
      <w:r w:rsidRPr="00B21779">
        <w:rPr>
          <w:rFonts w:eastAsia="Times New Roman"/>
          <w:lang w:val="en-IN" w:eastAsia="en-IN"/>
        </w:rPr>
        <w:t xml:space="preserve">Dr. </w:t>
      </w:r>
      <w:proofErr w:type="spellStart"/>
      <w:r>
        <w:rPr>
          <w:rFonts w:eastAsia="Times New Roman"/>
          <w:lang w:val="en-IN" w:eastAsia="en-IN"/>
        </w:rPr>
        <w:t>Suja</w:t>
      </w:r>
      <w:proofErr w:type="spellEnd"/>
      <w:r>
        <w:rPr>
          <w:rFonts w:eastAsia="Times New Roman"/>
          <w:lang w:val="en-IN" w:eastAsia="en-IN"/>
        </w:rPr>
        <w:t xml:space="preserve"> P</w:t>
      </w:r>
    </w:p>
    <w:p w14:paraId="7CC528C2" w14:textId="77777777" w:rsidR="00D775A0" w:rsidRPr="00B21779" w:rsidRDefault="00D775A0" w:rsidP="00D775A0">
      <w:pPr>
        <w:rPr>
          <w:rFonts w:eastAsia="Times New Roman"/>
          <w:lang w:val="en-IN" w:eastAsia="en-IN"/>
        </w:rPr>
      </w:pPr>
    </w:p>
    <w:p w14:paraId="32B986F9" w14:textId="77777777" w:rsidR="00D775A0" w:rsidRDefault="00D775A0" w:rsidP="00D775A0">
      <w:pPr>
        <w:pStyle w:val="IEEEAuthorAffiliation"/>
        <w:rPr>
          <w:vertAlign w:val="superscript"/>
        </w:rPr>
      </w:pPr>
      <w:r>
        <w:rPr>
          <w:vertAlign w:val="superscript"/>
        </w:rPr>
        <w:t>Department of Computer Science and Engineering (Artificial Intelligence)</w:t>
      </w:r>
    </w:p>
    <w:p w14:paraId="127BD8E6" w14:textId="77777777" w:rsidR="00D775A0" w:rsidRDefault="00D775A0" w:rsidP="00D775A0">
      <w:pPr>
        <w:pStyle w:val="IEEEAuthorAffiliation"/>
      </w:pPr>
      <w:r>
        <w:rPr>
          <w:vertAlign w:val="superscript"/>
        </w:rPr>
        <w:t>Amrita School of Engineering, Bengaluru</w:t>
      </w:r>
      <w:r>
        <w:br w:type="textWrapping" w:clear="all"/>
      </w:r>
      <w:r w:rsidRPr="002103ED">
        <w:rPr>
          <w:i w:val="0"/>
          <w:iCs/>
        </w:rPr>
        <w:t>Amrita Vis</w:t>
      </w:r>
      <w:r>
        <w:rPr>
          <w:i w:val="0"/>
          <w:iCs/>
        </w:rPr>
        <w:t>h</w:t>
      </w:r>
      <w:r w:rsidRPr="002103ED">
        <w:rPr>
          <w:i w:val="0"/>
          <w:iCs/>
        </w:rPr>
        <w:t>wa Vidyapeetham, India</w:t>
      </w:r>
    </w:p>
    <w:p w14:paraId="343CAC3F" w14:textId="78EF24CE" w:rsidR="00D775A0" w:rsidRPr="002103ED" w:rsidRDefault="00D775A0" w:rsidP="00D775A0">
      <w:pPr>
        <w:rPr>
          <w:lang w:val="en-GB" w:eastAsia="en-GB"/>
        </w:rPr>
      </w:pPr>
      <w:r w:rsidRPr="002103ED">
        <w:rPr>
          <w:lang w:val="en-GB" w:eastAsia="en-GB"/>
        </w:rPr>
        <w:t>nandhitharavishankar@gmail.com, psadhana2002@gmail.com</w:t>
      </w:r>
      <w:r>
        <w:rPr>
          <w:lang w:val="en-GB" w:eastAsia="en-GB"/>
        </w:rPr>
        <w:t xml:space="preserve">, </w:t>
      </w:r>
      <w:r w:rsidR="00900F28">
        <w:rPr>
          <w:lang w:val="en-GB" w:eastAsia="en-GB"/>
        </w:rPr>
        <w:t>p_suja</w:t>
      </w:r>
      <w:r w:rsidRPr="00D951FE">
        <w:rPr>
          <w:lang w:val="en-GB" w:eastAsia="en-GB"/>
        </w:rPr>
        <w:t>@blr.amrita.edu</w:t>
      </w:r>
    </w:p>
    <w:p w14:paraId="16A8CBAD" w14:textId="77777777" w:rsidR="00D775A0" w:rsidRPr="00D41274" w:rsidRDefault="00D775A0" w:rsidP="00D775A0"/>
    <w:p w14:paraId="649A56B4" w14:textId="77777777" w:rsidR="00D775A0" w:rsidRDefault="00D775A0" w:rsidP="00D775A0">
      <w:pPr>
        <w:ind w:right="-811"/>
        <w:sectPr w:rsidR="00D775A0" w:rsidSect="00D775A0">
          <w:footerReference w:type="default" r:id="rId7"/>
          <w:type w:val="continuous"/>
          <w:pgSz w:w="11906" w:h="16838"/>
          <w:pgMar w:top="1077" w:right="811" w:bottom="2438" w:left="0" w:header="709" w:footer="709" w:gutter="0"/>
          <w:cols w:space="708"/>
          <w:docGrid w:linePitch="360"/>
        </w:sectPr>
      </w:pPr>
    </w:p>
    <w:p w14:paraId="0FFD33B3" w14:textId="66A45A23" w:rsidR="00D775A0" w:rsidRPr="0033210F" w:rsidRDefault="00D775A0" w:rsidP="00D775A0">
      <w:pPr>
        <w:pStyle w:val="IEEEAbtract"/>
        <w:rPr>
          <w:b w:val="0"/>
          <w:sz w:val="20"/>
          <w:szCs w:val="20"/>
        </w:rPr>
      </w:pPr>
      <w:r w:rsidRPr="003647B9">
        <w:rPr>
          <w:rStyle w:val="IEEEAbstractHeadingChar"/>
        </w:rPr>
        <w:t>Abstract</w:t>
      </w:r>
      <w:r w:rsidRPr="003647B9">
        <w:rPr>
          <w:sz w:val="20"/>
          <w:szCs w:val="20"/>
        </w:rPr>
        <w:t>—</w:t>
      </w:r>
      <w:r w:rsidR="00A45C31" w:rsidRPr="0033210F">
        <w:rPr>
          <w:i/>
          <w:sz w:val="20"/>
          <w:szCs w:val="20"/>
          <w:shd w:val="clear" w:color="auto" w:fill="FFFFFF"/>
        </w:rPr>
        <w:t xml:space="preserve">Early diagnosis of brain </w:t>
      </w:r>
      <w:proofErr w:type="spellStart"/>
      <w:r w:rsidR="00A45C31" w:rsidRPr="0033210F">
        <w:rPr>
          <w:i/>
          <w:sz w:val="20"/>
          <w:szCs w:val="20"/>
          <w:shd w:val="clear" w:color="auto" w:fill="FFFFFF"/>
        </w:rPr>
        <w:t>tumors</w:t>
      </w:r>
      <w:proofErr w:type="spellEnd"/>
      <w:r w:rsidR="00A45C31" w:rsidRPr="0033210F">
        <w:rPr>
          <w:i/>
          <w:sz w:val="20"/>
          <w:szCs w:val="20"/>
          <w:shd w:val="clear" w:color="auto" w:fill="FFFFFF"/>
        </w:rPr>
        <w:t xml:space="preserve"> plays an important role in a patient’s treatment and makes it easy to save his/her life. The conventional method of manually detecting brain </w:t>
      </w:r>
      <w:proofErr w:type="spellStart"/>
      <w:r w:rsidR="00A45C31" w:rsidRPr="0033210F">
        <w:rPr>
          <w:i/>
          <w:sz w:val="20"/>
          <w:szCs w:val="20"/>
          <w:shd w:val="clear" w:color="auto" w:fill="FFFFFF"/>
        </w:rPr>
        <w:t>tumors</w:t>
      </w:r>
      <w:proofErr w:type="spellEnd"/>
      <w:r w:rsidR="00A45C31" w:rsidRPr="0033210F">
        <w:rPr>
          <w:i/>
          <w:sz w:val="20"/>
          <w:szCs w:val="20"/>
          <w:shd w:val="clear" w:color="auto" w:fill="FFFFFF"/>
        </w:rPr>
        <w:t xml:space="preserve"> from brain magnetic resonance imaging (MRI) scans can be problematic and erroneous. This paper presents an automatic brain tumor detection</w:t>
      </w:r>
      <w:r w:rsidR="00631CF5" w:rsidRPr="0033210F">
        <w:rPr>
          <w:i/>
          <w:sz w:val="20"/>
          <w:szCs w:val="20"/>
          <w:shd w:val="clear" w:color="auto" w:fill="FFFFFF"/>
        </w:rPr>
        <w:t xml:space="preserve"> using CNN and also have performed Image </w:t>
      </w:r>
      <w:r w:rsidR="008B79D2" w:rsidRPr="0033210F">
        <w:rPr>
          <w:i/>
          <w:sz w:val="20"/>
          <w:szCs w:val="20"/>
          <w:shd w:val="clear" w:color="auto" w:fill="FFFFFF"/>
        </w:rPr>
        <w:t>Processing</w:t>
      </w:r>
      <w:r w:rsidR="00631CF5" w:rsidRPr="0033210F">
        <w:rPr>
          <w:i/>
          <w:sz w:val="20"/>
          <w:szCs w:val="20"/>
          <w:shd w:val="clear" w:color="auto" w:fill="FFFFFF"/>
        </w:rPr>
        <w:t xml:space="preserve"> to </w:t>
      </w:r>
      <w:r w:rsidR="008B79D2" w:rsidRPr="0033210F">
        <w:rPr>
          <w:i/>
          <w:sz w:val="20"/>
          <w:szCs w:val="20"/>
          <w:shd w:val="clear" w:color="auto" w:fill="FFFFFF"/>
        </w:rPr>
        <w:t>analyse</w:t>
      </w:r>
      <w:r w:rsidR="00631CF5" w:rsidRPr="0033210F">
        <w:rPr>
          <w:i/>
          <w:sz w:val="20"/>
          <w:szCs w:val="20"/>
          <w:shd w:val="clear" w:color="auto" w:fill="FFFFFF"/>
        </w:rPr>
        <w:t xml:space="preserve"> and understand the </w:t>
      </w:r>
      <w:r w:rsidR="008B79D2" w:rsidRPr="0033210F">
        <w:rPr>
          <w:i/>
          <w:sz w:val="20"/>
          <w:szCs w:val="20"/>
          <w:shd w:val="clear" w:color="auto" w:fill="FFFFFF"/>
        </w:rPr>
        <w:t>images</w:t>
      </w:r>
      <w:r w:rsidRPr="00EF7C8F">
        <w:rPr>
          <w:i/>
          <w:iCs/>
          <w:sz w:val="20"/>
          <w:szCs w:val="20"/>
        </w:rPr>
        <w:t>.</w:t>
      </w:r>
      <w:r w:rsidR="007641C9">
        <w:rPr>
          <w:i/>
          <w:iCs/>
          <w:sz w:val="20"/>
          <w:szCs w:val="20"/>
        </w:rPr>
        <w:t xml:space="preserve"> </w:t>
      </w:r>
      <w:r w:rsidR="006D26BA">
        <w:rPr>
          <w:i/>
          <w:iCs/>
          <w:sz w:val="20"/>
          <w:szCs w:val="20"/>
        </w:rPr>
        <w:t xml:space="preserve">An accuracy of </w:t>
      </w:r>
      <w:r w:rsidR="00647D02">
        <w:rPr>
          <w:i/>
          <w:iCs/>
          <w:sz w:val="20"/>
          <w:szCs w:val="20"/>
        </w:rPr>
        <w:t>61.25%</w:t>
      </w:r>
      <w:r w:rsidR="006D26BA">
        <w:rPr>
          <w:i/>
          <w:iCs/>
          <w:sz w:val="20"/>
          <w:szCs w:val="20"/>
        </w:rPr>
        <w:t xml:space="preserve"> was obtained. A </w:t>
      </w:r>
      <w:r w:rsidR="004806CE">
        <w:rPr>
          <w:i/>
          <w:iCs/>
          <w:sz w:val="20"/>
          <w:szCs w:val="20"/>
        </w:rPr>
        <w:t>GUI</w:t>
      </w:r>
      <w:r w:rsidR="006D26BA">
        <w:rPr>
          <w:i/>
          <w:iCs/>
          <w:sz w:val="20"/>
          <w:szCs w:val="20"/>
        </w:rPr>
        <w:t xml:space="preserve"> was created on </w:t>
      </w:r>
      <w:r w:rsidR="003A79B2">
        <w:rPr>
          <w:i/>
          <w:iCs/>
          <w:sz w:val="20"/>
          <w:szCs w:val="20"/>
        </w:rPr>
        <w:t>MATLAB</w:t>
      </w:r>
      <w:r w:rsidR="006D26BA">
        <w:rPr>
          <w:i/>
          <w:iCs/>
          <w:sz w:val="20"/>
          <w:szCs w:val="20"/>
        </w:rPr>
        <w:t xml:space="preserve"> to visualise the </w:t>
      </w:r>
      <w:r w:rsidR="003A79B2">
        <w:rPr>
          <w:i/>
          <w:iCs/>
          <w:sz w:val="20"/>
          <w:szCs w:val="20"/>
        </w:rPr>
        <w:t>analysis outputs for the images</w:t>
      </w:r>
      <w:r w:rsidR="0033210F">
        <w:rPr>
          <w:b w:val="0"/>
          <w:sz w:val="20"/>
          <w:szCs w:val="20"/>
        </w:rPr>
        <w:t>.</w:t>
      </w:r>
      <w:r w:rsidR="003A79B2" w:rsidRPr="0033210F">
        <w:rPr>
          <w:b w:val="0"/>
          <w:sz w:val="20"/>
          <w:szCs w:val="20"/>
        </w:rPr>
        <w:t xml:space="preserve"> </w:t>
      </w:r>
    </w:p>
    <w:p w14:paraId="7FB51A9D" w14:textId="77777777" w:rsidR="00D775A0" w:rsidRPr="00D554B5" w:rsidRDefault="00D775A0" w:rsidP="00D775A0">
      <w:pPr>
        <w:rPr>
          <w:lang w:val="en-GB" w:eastAsia="en-GB"/>
        </w:rPr>
      </w:pPr>
    </w:p>
    <w:p w14:paraId="61CAE8E7" w14:textId="462776DF" w:rsidR="00D775A0" w:rsidRPr="005C4A90" w:rsidRDefault="00D775A0" w:rsidP="00D775A0">
      <w:pPr>
        <w:rPr>
          <w:rStyle w:val="IEEEAbtractChar"/>
          <w:i/>
          <w:iCs/>
          <w:szCs w:val="18"/>
        </w:rPr>
      </w:pPr>
      <w:r w:rsidRPr="005C4A90">
        <w:rPr>
          <w:rStyle w:val="IEEEAbstractHeadingChar"/>
          <w:szCs w:val="18"/>
        </w:rPr>
        <w:t>Keywords</w:t>
      </w:r>
      <w:r w:rsidRPr="005C4A90">
        <w:rPr>
          <w:sz w:val="18"/>
          <w:szCs w:val="18"/>
        </w:rPr>
        <w:t xml:space="preserve"> </w:t>
      </w:r>
      <w:r w:rsidRPr="005C4A90">
        <w:rPr>
          <w:rStyle w:val="IEEEAbtractChar"/>
          <w:szCs w:val="18"/>
        </w:rPr>
        <w:t xml:space="preserve">– </w:t>
      </w:r>
      <w:r w:rsidR="003A79B2">
        <w:rPr>
          <w:rStyle w:val="IEEEAbtractChar"/>
          <w:i/>
          <w:iCs/>
          <w:szCs w:val="18"/>
        </w:rPr>
        <w:t xml:space="preserve">Brain Tumor, CNN, Deep learning, </w:t>
      </w:r>
      <w:r w:rsidR="004806CE">
        <w:rPr>
          <w:rStyle w:val="IEEEAbtractChar"/>
          <w:i/>
          <w:iCs/>
          <w:szCs w:val="18"/>
        </w:rPr>
        <w:t>MATLAB</w:t>
      </w:r>
      <w:r w:rsidR="003A79B2">
        <w:rPr>
          <w:rStyle w:val="IEEEAbtractChar"/>
          <w:i/>
          <w:iCs/>
          <w:szCs w:val="18"/>
        </w:rPr>
        <w:t xml:space="preserve">, </w:t>
      </w:r>
      <w:r w:rsidR="0033210F">
        <w:rPr>
          <w:rStyle w:val="IEEEAbtractChar"/>
          <w:i/>
          <w:iCs/>
          <w:szCs w:val="18"/>
        </w:rPr>
        <w:t>Image Processing</w:t>
      </w:r>
    </w:p>
    <w:p w14:paraId="4055C71A" w14:textId="77777777" w:rsidR="00D775A0" w:rsidRDefault="00D775A0" w:rsidP="00D775A0">
      <w:pPr>
        <w:rPr>
          <w:rStyle w:val="IEEEAbtractChar"/>
        </w:rPr>
      </w:pPr>
    </w:p>
    <w:p w14:paraId="35C3FA7A" w14:textId="77777777" w:rsidR="00D775A0" w:rsidRDefault="00D775A0" w:rsidP="00D775A0">
      <w:pPr>
        <w:pStyle w:val="ListParagraph"/>
        <w:numPr>
          <w:ilvl w:val="0"/>
          <w:numId w:val="29"/>
        </w:numPr>
        <w:contextualSpacing/>
      </w:pPr>
      <w:r>
        <w:t>INTRODUCTION</w:t>
      </w:r>
    </w:p>
    <w:p w14:paraId="243C289B" w14:textId="63429D24" w:rsidR="00D97D14" w:rsidRDefault="00E72D4F" w:rsidP="00E72D4F">
      <w:pPr>
        <w:contextualSpacing/>
        <w:jc w:val="both"/>
      </w:pPr>
      <w:r>
        <w:t>A lump or growth of abnormal cells in your brain is known as a brain tumor. There are numerous varieties of brain tumors. Both benign (noncancerous) and malignant (cancerous) brain tumors can occur (malignant). Primary brain tumors are those that start in the brain; secondary (metastatic) brain tumors are those that start in other regions of the body and spread to the brain.</w:t>
      </w:r>
    </w:p>
    <w:p w14:paraId="049BE9FE" w14:textId="363FE252" w:rsidR="00D97D14" w:rsidRDefault="00D97D14" w:rsidP="00D97D14">
      <w:pPr>
        <w:contextualSpacing/>
      </w:pPr>
      <w:r w:rsidRPr="00D97D14">
        <w:rPr>
          <w:noProof/>
        </w:rPr>
        <w:drawing>
          <wp:inline distT="0" distB="0" distL="0" distR="0" wp14:anchorId="4BDA25BA" wp14:editId="3235EE8F">
            <wp:extent cx="1149696" cy="13096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3102" cy="1313567"/>
                    </a:xfrm>
                    <a:prstGeom prst="rect">
                      <a:avLst/>
                    </a:prstGeom>
                  </pic:spPr>
                </pic:pic>
              </a:graphicData>
            </a:graphic>
          </wp:inline>
        </w:drawing>
      </w:r>
    </w:p>
    <w:p w14:paraId="578DD7C2" w14:textId="77777777" w:rsidR="00F400E3" w:rsidRDefault="00F400E3" w:rsidP="00D97D14">
      <w:pPr>
        <w:contextualSpacing/>
      </w:pPr>
    </w:p>
    <w:p w14:paraId="15121675" w14:textId="6CC642FD" w:rsidR="00F400E3" w:rsidRPr="00E06575" w:rsidRDefault="00F400E3" w:rsidP="00D97D14">
      <w:pPr>
        <w:contextualSpacing/>
        <w:rPr>
          <w:sz w:val="16"/>
          <w:szCs w:val="16"/>
        </w:rPr>
      </w:pPr>
      <w:r w:rsidRPr="00E06575">
        <w:rPr>
          <w:sz w:val="16"/>
          <w:szCs w:val="16"/>
        </w:rPr>
        <w:t>Fig</w:t>
      </w:r>
      <w:r w:rsidR="00E06575" w:rsidRPr="00E06575">
        <w:rPr>
          <w:sz w:val="16"/>
          <w:szCs w:val="16"/>
        </w:rPr>
        <w:t xml:space="preserve">.1 Brain Tumor </w:t>
      </w:r>
    </w:p>
    <w:p w14:paraId="13D37DB9" w14:textId="69CF4956" w:rsidR="00163859" w:rsidRDefault="009D695A" w:rsidP="002A37F5">
      <w:pPr>
        <w:contextualSpacing/>
        <w:jc w:val="both"/>
      </w:pPr>
      <w:r>
        <w:t>Manually detection the presence of tumors in not an easy task for the doctors</w:t>
      </w:r>
      <w:r w:rsidR="004F5549">
        <w:t>. Using algorithms give a higher accuracy for the output giving more guarantee.</w:t>
      </w:r>
    </w:p>
    <w:p w14:paraId="6A3355A5" w14:textId="77777777" w:rsidR="002F0AB9" w:rsidRDefault="002F0AB9" w:rsidP="002A37F5">
      <w:pPr>
        <w:contextualSpacing/>
        <w:jc w:val="both"/>
      </w:pPr>
    </w:p>
    <w:p w14:paraId="3F8C6480" w14:textId="01493BF0" w:rsidR="002F0AB9" w:rsidRDefault="000A43DB" w:rsidP="002A37F5">
      <w:pPr>
        <w:contextualSpacing/>
        <w:jc w:val="both"/>
      </w:pPr>
      <w:r>
        <w:t xml:space="preserve">In this research, </w:t>
      </w:r>
      <w:r w:rsidR="001938E7">
        <w:t xml:space="preserve">the MRI images that are obtained from the dataset is </w:t>
      </w:r>
      <w:r w:rsidR="00496B1D">
        <w:t xml:space="preserve">analyzed </w:t>
      </w:r>
      <w:proofErr w:type="gramStart"/>
      <w:r w:rsidR="00496B1D">
        <w:t>on the basis of</w:t>
      </w:r>
      <w:proofErr w:type="gramEnd"/>
      <w:r w:rsidR="00496B1D">
        <w:t xml:space="preserve"> various methods such as opening, closing, dilation, erosion, edge detection, smoothening, sharpening, image coloring, </w:t>
      </w:r>
      <w:r w:rsidR="002C3B1A">
        <w:t>contrast stretching, reflection, rotation, translation, scaling and sheering. This work was analyzed</w:t>
      </w:r>
      <w:r w:rsidR="00496B1D">
        <w:t xml:space="preserve"> </w:t>
      </w:r>
      <w:r w:rsidR="00A95E76">
        <w:t xml:space="preserve">on MATLAB by </w:t>
      </w:r>
      <w:r w:rsidR="00EC3DF7">
        <w:t xml:space="preserve">creating a graphic user interface(GUI).  </w:t>
      </w:r>
    </w:p>
    <w:p w14:paraId="38C94152" w14:textId="77777777" w:rsidR="00647D02" w:rsidRDefault="00647D02" w:rsidP="002A37F5">
      <w:pPr>
        <w:contextualSpacing/>
        <w:jc w:val="both"/>
      </w:pPr>
    </w:p>
    <w:p w14:paraId="4D02609E" w14:textId="373E0125" w:rsidR="002A37F5" w:rsidRPr="001D74D1" w:rsidRDefault="008F3DF8" w:rsidP="002A37F5">
      <w:pPr>
        <w:contextualSpacing/>
        <w:jc w:val="both"/>
        <w:rPr>
          <w:color w:val="FF0000"/>
        </w:rPr>
      </w:pPr>
      <w:r>
        <w:t xml:space="preserve">Brain Tumor presence is also detected in this project. </w:t>
      </w:r>
      <w:r w:rsidR="0012777F" w:rsidRPr="0012777F">
        <w:t>Machine learning includes convolutional neural networks, also known as convnets or CNNs. It is a subset of the several artificial neural network models that are employed for diverse purposes and data sets. A CNN is a particular type of network design for deep learning algorithms that is utilized for tasks like image recognition and pixel data processing.</w:t>
      </w:r>
      <w:r w:rsidR="008B7722">
        <w:t xml:space="preserve"> </w:t>
      </w:r>
      <w:r w:rsidR="00C02442">
        <w:t>The dataset is trained and r</w:t>
      </w:r>
      <w:r w:rsidR="006B18FF">
        <w:t xml:space="preserve">un over </w:t>
      </w:r>
      <w:r w:rsidR="00252367" w:rsidRPr="00A26E86">
        <w:t>50</w:t>
      </w:r>
      <w:r w:rsidR="00A26E86" w:rsidRPr="00A26E86">
        <w:t>0</w:t>
      </w:r>
      <w:r w:rsidR="00252367" w:rsidRPr="00A26E86">
        <w:t xml:space="preserve"> iterations to obtain an accuracy rate of 61.25%</w:t>
      </w:r>
    </w:p>
    <w:p w14:paraId="3BA3BB03" w14:textId="77777777" w:rsidR="002A37F5" w:rsidRDefault="002A37F5" w:rsidP="002A37F5">
      <w:pPr>
        <w:contextualSpacing/>
        <w:jc w:val="both"/>
      </w:pPr>
    </w:p>
    <w:p w14:paraId="395EE065" w14:textId="3C28C4AC" w:rsidR="00900F28" w:rsidRDefault="00900F28" w:rsidP="00D775A0">
      <w:pPr>
        <w:pStyle w:val="ListParagraph"/>
        <w:numPr>
          <w:ilvl w:val="0"/>
          <w:numId w:val="29"/>
        </w:numPr>
        <w:contextualSpacing/>
      </w:pPr>
      <w:r>
        <w:t>LITERATURE SURVEY</w:t>
      </w:r>
    </w:p>
    <w:p w14:paraId="288DA6F6" w14:textId="7B379F0F" w:rsidR="001D74D1" w:rsidRDefault="00520561" w:rsidP="001D74D1">
      <w:pPr>
        <w:contextualSpacing/>
        <w:jc w:val="both"/>
      </w:pPr>
      <w:r>
        <w:t xml:space="preserve">[1] </w:t>
      </w:r>
      <w:r w:rsidRPr="00520561">
        <w:t xml:space="preserve">R. </w:t>
      </w:r>
      <w:proofErr w:type="spellStart"/>
      <w:r w:rsidRPr="00520561">
        <w:t>Rulaningtyas</w:t>
      </w:r>
      <w:proofErr w:type="spellEnd"/>
      <w:r w:rsidRPr="00520561">
        <w:t xml:space="preserve"> and K. Ain, "Edge detection for brain tumor pattern recognition," International Conference on Instrumentation, Communication, Information Technology, and Biomedical Engineering 2009, 2009, pp. 1-3, </w:t>
      </w:r>
      <w:proofErr w:type="spellStart"/>
      <w:r w:rsidRPr="00520561">
        <w:t>doi</w:t>
      </w:r>
      <w:proofErr w:type="spellEnd"/>
      <w:r w:rsidRPr="00520561">
        <w:t>: 10.1109/ICICI-BME.2009.5417299.</w:t>
      </w:r>
    </w:p>
    <w:p w14:paraId="24EA4901" w14:textId="77777777" w:rsidR="00520561" w:rsidRDefault="00520561" w:rsidP="001D74D1">
      <w:pPr>
        <w:contextualSpacing/>
        <w:jc w:val="both"/>
      </w:pPr>
    </w:p>
    <w:p w14:paraId="46279EC3" w14:textId="081C232F" w:rsidR="00520561" w:rsidRDefault="00352E0B" w:rsidP="001D74D1">
      <w:pPr>
        <w:contextualSpacing/>
        <w:jc w:val="both"/>
      </w:pPr>
      <w:r w:rsidRPr="00352E0B">
        <w:t xml:space="preserve">This research developed a </w:t>
      </w:r>
      <w:proofErr w:type="spellStart"/>
      <w:r w:rsidRPr="00352E0B">
        <w:t>programme</w:t>
      </w:r>
      <w:proofErr w:type="spellEnd"/>
      <w:r w:rsidRPr="00352E0B">
        <w:t xml:space="preserve"> with edge detections method to provide doctors with edge patterns of the brain and the actual brain tumor </w:t>
      </w:r>
      <w:proofErr w:type="gramStart"/>
      <w:r w:rsidRPr="00352E0B">
        <w:t>in order to</w:t>
      </w:r>
      <w:proofErr w:type="gramEnd"/>
      <w:r w:rsidRPr="00352E0B">
        <w:t xml:space="preserve"> aid in the diagnosis of brain tumor grading. In this study, the initial stage in brain tumor grading research is edge identification of the tumor. Between the Robert, Prewitt, and Sobel methods, this research discovered the best edge detection method for detecting brain tumors. The Sobel technique is the one that works best for detecting brain cancers out of these three. Compared to the other two edge detection methods, the Sobel approach exhibited a lower deviation standard value.</w:t>
      </w:r>
    </w:p>
    <w:p w14:paraId="1B479BF7" w14:textId="508E68B0" w:rsidR="00352E0B" w:rsidRDefault="009B5E08" w:rsidP="001D74D1">
      <w:pPr>
        <w:contextualSpacing/>
        <w:jc w:val="both"/>
      </w:pPr>
      <w:r>
        <w:t>This paper helps in the analysis part of the project to understand the working of edge detection.</w:t>
      </w:r>
    </w:p>
    <w:p w14:paraId="43A935C9" w14:textId="77777777" w:rsidR="009B5E08" w:rsidRDefault="009B5E08" w:rsidP="001D74D1">
      <w:pPr>
        <w:contextualSpacing/>
        <w:jc w:val="both"/>
      </w:pPr>
    </w:p>
    <w:p w14:paraId="7E7F8608" w14:textId="66042855" w:rsidR="00D20181" w:rsidRDefault="000463BB" w:rsidP="001D74D1">
      <w:pPr>
        <w:contextualSpacing/>
        <w:jc w:val="both"/>
      </w:pPr>
      <w:r>
        <w:t xml:space="preserve">[2] </w:t>
      </w:r>
      <w:r w:rsidRPr="000463BB">
        <w:t xml:space="preserve">N. M. </w:t>
      </w:r>
      <w:proofErr w:type="spellStart"/>
      <w:r w:rsidRPr="000463BB">
        <w:t>Dipu</w:t>
      </w:r>
      <w:proofErr w:type="spellEnd"/>
      <w:r w:rsidRPr="000463BB">
        <w:t xml:space="preserve">, S. A. </w:t>
      </w:r>
      <w:proofErr w:type="spellStart"/>
      <w:r w:rsidRPr="000463BB">
        <w:t>Shohan</w:t>
      </w:r>
      <w:proofErr w:type="spellEnd"/>
      <w:r w:rsidRPr="000463BB">
        <w:t xml:space="preserve"> and K. M. A. Salam, "Deep Learning Based Brain Tumor Detection and Classification," 2021 International Conference on Intelligent Technologies (CONIT), 2021, pp. 1-6, </w:t>
      </w:r>
      <w:proofErr w:type="spellStart"/>
      <w:r w:rsidRPr="000463BB">
        <w:t>doi</w:t>
      </w:r>
      <w:proofErr w:type="spellEnd"/>
      <w:r w:rsidRPr="000463BB">
        <w:t>: 10.1109/CONIT51480.2021.9498384.</w:t>
      </w:r>
    </w:p>
    <w:p w14:paraId="467CDCBC" w14:textId="77777777" w:rsidR="000463BB" w:rsidRDefault="000463BB" w:rsidP="001D74D1">
      <w:pPr>
        <w:contextualSpacing/>
        <w:jc w:val="both"/>
      </w:pPr>
    </w:p>
    <w:p w14:paraId="3A187CF9" w14:textId="4BD297C8" w:rsidR="000463BB" w:rsidRDefault="00C53AE5" w:rsidP="001D74D1">
      <w:pPr>
        <w:contextualSpacing/>
        <w:jc w:val="both"/>
      </w:pPr>
      <w:r w:rsidRPr="00C53AE5">
        <w:t xml:space="preserve">The cutting-edge object detection framework YOLO (You Only Look Once) and the deep learning library </w:t>
      </w:r>
      <w:proofErr w:type="spellStart"/>
      <w:r w:rsidRPr="00C53AE5">
        <w:t>FastAi</w:t>
      </w:r>
      <w:proofErr w:type="spellEnd"/>
      <w:r w:rsidRPr="00C53AE5">
        <w:t xml:space="preserve">, respectively, are used in this study to present two deep learning-based methods for the identification and classification of brain tumors. A portion of the BRATS 2018 dataset, which included 1,992 brain MRI scans, was used for this investigation. The accuracy of the YOLOv5 model was 85.95%, and that of the </w:t>
      </w:r>
      <w:proofErr w:type="spellStart"/>
      <w:r w:rsidRPr="00C53AE5">
        <w:t>FastAi</w:t>
      </w:r>
      <w:proofErr w:type="spellEnd"/>
      <w:r w:rsidRPr="00C53AE5">
        <w:t xml:space="preserve"> classification model was 95.78%. These two models can be used to detect brain tumors in real-time for an early diagnosis of the disease.</w:t>
      </w:r>
    </w:p>
    <w:p w14:paraId="6367764F" w14:textId="76BFE7C9" w:rsidR="003C52FA" w:rsidRDefault="00996F0C" w:rsidP="003C52FA">
      <w:pPr>
        <w:contextualSpacing/>
        <w:jc w:val="both"/>
      </w:pPr>
      <w:r>
        <w:t xml:space="preserve">This paper has been referred for brain tumor </w:t>
      </w:r>
      <w:r w:rsidR="003C52FA">
        <w:t>detection.</w:t>
      </w:r>
    </w:p>
    <w:p w14:paraId="5DD3C25D" w14:textId="77777777" w:rsidR="00950320" w:rsidRDefault="00950320" w:rsidP="003C52FA">
      <w:pPr>
        <w:contextualSpacing/>
        <w:jc w:val="both"/>
      </w:pPr>
    </w:p>
    <w:p w14:paraId="57A63913" w14:textId="09D5B405" w:rsidR="00900F28" w:rsidRDefault="00900F28" w:rsidP="00D775A0">
      <w:pPr>
        <w:pStyle w:val="ListParagraph"/>
        <w:numPr>
          <w:ilvl w:val="0"/>
          <w:numId w:val="29"/>
        </w:numPr>
        <w:contextualSpacing/>
      </w:pPr>
      <w:r>
        <w:t>DATASET</w:t>
      </w:r>
    </w:p>
    <w:p w14:paraId="15A0449E" w14:textId="77777777" w:rsidR="00857DD3" w:rsidRDefault="00F45942" w:rsidP="00F45942">
      <w:pPr>
        <w:contextualSpacing/>
        <w:jc w:val="both"/>
      </w:pPr>
      <w:r>
        <w:t xml:space="preserve">The dataset was obtained from Kaggle that contained two folders having images of MRI Scan reports. One folder </w:t>
      </w:r>
      <w:r w:rsidR="001F34E2">
        <w:t xml:space="preserve">named </w:t>
      </w:r>
      <w:r w:rsidR="00FE60E2">
        <w:t xml:space="preserve">yes </w:t>
      </w:r>
      <w:r>
        <w:t xml:space="preserve">contained images of </w:t>
      </w:r>
      <w:r w:rsidR="001F34E2">
        <w:t xml:space="preserve">those that have brain tumor and another one </w:t>
      </w:r>
      <w:r w:rsidR="00FE60E2">
        <w:t xml:space="preserve">which was named no contained images of those </w:t>
      </w:r>
      <w:r w:rsidR="001F34E2">
        <w:t xml:space="preserve">that did not </w:t>
      </w:r>
      <w:r w:rsidR="00FE60E2">
        <w:t>have brain tumor</w:t>
      </w:r>
      <w:r w:rsidR="006A7F29">
        <w:t xml:space="preserve">. Yes contains 155 images and </w:t>
      </w:r>
      <w:proofErr w:type="gramStart"/>
      <w:r w:rsidR="006A7F29">
        <w:t>No</w:t>
      </w:r>
      <w:proofErr w:type="gramEnd"/>
      <w:r w:rsidR="006A7F29">
        <w:t xml:space="preserve"> contains 98 images</w:t>
      </w:r>
      <w:r w:rsidR="00857DD3">
        <w:t>.</w:t>
      </w:r>
    </w:p>
    <w:p w14:paraId="39AA690F" w14:textId="52C97527" w:rsidR="00F45942" w:rsidRDefault="006A7F29" w:rsidP="00F45942">
      <w:pPr>
        <w:contextualSpacing/>
        <w:jc w:val="both"/>
      </w:pPr>
      <w:r>
        <w:t xml:space="preserve"> </w:t>
      </w:r>
    </w:p>
    <w:p w14:paraId="538C8C96" w14:textId="77777777" w:rsidR="00857DD3" w:rsidRDefault="00857DD3" w:rsidP="00F45942">
      <w:pPr>
        <w:contextualSpacing/>
        <w:jc w:val="both"/>
      </w:pPr>
      <w:r>
        <w:rPr>
          <w:noProof/>
        </w:rPr>
        <w:drawing>
          <wp:inline distT="0" distB="0" distL="0" distR="0" wp14:anchorId="53C430D8" wp14:editId="45C2BFAF">
            <wp:extent cx="1021600" cy="9953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5251" cy="998920"/>
                    </a:xfrm>
                    <a:prstGeom prst="rect">
                      <a:avLst/>
                    </a:prstGeom>
                  </pic:spPr>
                </pic:pic>
              </a:graphicData>
            </a:graphic>
          </wp:inline>
        </w:drawing>
      </w:r>
      <w:r>
        <w:t xml:space="preserve">                          </w:t>
      </w:r>
      <w:r>
        <w:rPr>
          <w:noProof/>
        </w:rPr>
        <w:drawing>
          <wp:inline distT="0" distB="0" distL="0" distR="0" wp14:anchorId="0A714697" wp14:editId="37043D07">
            <wp:extent cx="1076164" cy="992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7707" cy="1003471"/>
                    </a:xfrm>
                    <a:prstGeom prst="rect">
                      <a:avLst/>
                    </a:prstGeom>
                  </pic:spPr>
                </pic:pic>
              </a:graphicData>
            </a:graphic>
          </wp:inline>
        </w:drawing>
      </w:r>
      <w:r>
        <w:t xml:space="preserve">    </w:t>
      </w:r>
    </w:p>
    <w:p w14:paraId="07063554" w14:textId="1FE18400" w:rsidR="00857DD3" w:rsidRPr="00B661EB" w:rsidRDefault="00857DD3" w:rsidP="00F45942">
      <w:pPr>
        <w:contextualSpacing/>
        <w:jc w:val="both"/>
        <w:rPr>
          <w:sz w:val="16"/>
          <w:szCs w:val="16"/>
        </w:rPr>
      </w:pPr>
      <w:r w:rsidRPr="00B661EB">
        <w:rPr>
          <w:sz w:val="16"/>
          <w:szCs w:val="16"/>
        </w:rPr>
        <w:t xml:space="preserve">Fig.2 </w:t>
      </w:r>
      <w:r w:rsidR="00B661EB" w:rsidRPr="00B661EB">
        <w:rPr>
          <w:sz w:val="16"/>
          <w:szCs w:val="16"/>
        </w:rPr>
        <w:t xml:space="preserve">Absence of tumor           </w:t>
      </w:r>
      <w:r w:rsidR="00B661EB">
        <w:rPr>
          <w:sz w:val="16"/>
          <w:szCs w:val="16"/>
        </w:rPr>
        <w:t xml:space="preserve">                </w:t>
      </w:r>
      <w:r w:rsidR="00B661EB" w:rsidRPr="00B661EB">
        <w:rPr>
          <w:sz w:val="16"/>
          <w:szCs w:val="16"/>
        </w:rPr>
        <w:t xml:space="preserve"> </w:t>
      </w:r>
      <w:r w:rsidR="00DD2376">
        <w:rPr>
          <w:sz w:val="16"/>
          <w:szCs w:val="16"/>
        </w:rPr>
        <w:t xml:space="preserve">       </w:t>
      </w:r>
      <w:r w:rsidR="00B661EB" w:rsidRPr="00B661EB">
        <w:rPr>
          <w:sz w:val="16"/>
          <w:szCs w:val="16"/>
        </w:rPr>
        <w:t xml:space="preserve"> Fig.3 Presence of tumor </w:t>
      </w:r>
      <w:r w:rsidRPr="00B661EB">
        <w:rPr>
          <w:sz w:val="16"/>
          <w:szCs w:val="16"/>
        </w:rPr>
        <w:t xml:space="preserve">         </w:t>
      </w:r>
    </w:p>
    <w:p w14:paraId="15E0C858" w14:textId="77777777" w:rsidR="00F45942" w:rsidRDefault="00F45942" w:rsidP="00F45942">
      <w:pPr>
        <w:contextualSpacing/>
        <w:jc w:val="both"/>
      </w:pPr>
    </w:p>
    <w:p w14:paraId="278141E0" w14:textId="77777777" w:rsidR="00F45942" w:rsidRDefault="00F45942" w:rsidP="00F45942">
      <w:pPr>
        <w:contextualSpacing/>
        <w:jc w:val="both"/>
      </w:pPr>
    </w:p>
    <w:p w14:paraId="280DF911" w14:textId="77777777" w:rsidR="00B661EB" w:rsidRDefault="00B661EB" w:rsidP="00D775A0">
      <w:pPr>
        <w:pStyle w:val="IEEEParagraph"/>
        <w:numPr>
          <w:ilvl w:val="0"/>
          <w:numId w:val="29"/>
        </w:numPr>
        <w:jc w:val="left"/>
        <w:rPr>
          <w:szCs w:val="20"/>
          <w:lang w:val="en-IN" w:eastAsia="en-IN"/>
        </w:rPr>
      </w:pPr>
      <w:r>
        <w:rPr>
          <w:szCs w:val="20"/>
          <w:lang w:val="en-IN" w:eastAsia="en-IN"/>
        </w:rPr>
        <w:t>IMAGE ANALYSIS</w:t>
      </w:r>
    </w:p>
    <w:p w14:paraId="41217673" w14:textId="65188124" w:rsidR="00B661EB" w:rsidRDefault="002B09C4" w:rsidP="00EF36BE">
      <w:pPr>
        <w:pStyle w:val="IEEEParagraph"/>
        <w:ind w:firstLine="0"/>
        <w:rPr>
          <w:szCs w:val="20"/>
          <w:lang w:val="en-IN" w:eastAsia="en-IN"/>
        </w:rPr>
      </w:pPr>
      <w:r>
        <w:rPr>
          <w:szCs w:val="20"/>
          <w:lang w:val="en-IN" w:eastAsia="en-IN"/>
        </w:rPr>
        <w:t xml:space="preserve">Image Analysis </w:t>
      </w:r>
      <w:r w:rsidR="009250E8">
        <w:rPr>
          <w:szCs w:val="20"/>
          <w:lang w:val="en-IN" w:eastAsia="en-IN"/>
        </w:rPr>
        <w:t>has been done using various techniques on MAT</w:t>
      </w:r>
      <w:r w:rsidR="00726765">
        <w:rPr>
          <w:szCs w:val="20"/>
          <w:lang w:val="en-IN" w:eastAsia="en-IN"/>
        </w:rPr>
        <w:t>LA</w:t>
      </w:r>
      <w:r w:rsidR="009250E8">
        <w:rPr>
          <w:szCs w:val="20"/>
          <w:lang w:val="en-IN" w:eastAsia="en-IN"/>
        </w:rPr>
        <w:t>B. A graphic user interface</w:t>
      </w:r>
      <w:r w:rsidR="00726765">
        <w:rPr>
          <w:szCs w:val="20"/>
          <w:lang w:val="en-IN" w:eastAsia="en-IN"/>
        </w:rPr>
        <w:t xml:space="preserve"> </w:t>
      </w:r>
      <w:r w:rsidR="009250E8">
        <w:rPr>
          <w:szCs w:val="20"/>
          <w:lang w:val="en-IN" w:eastAsia="en-IN"/>
        </w:rPr>
        <w:t xml:space="preserve">(GUI) has been created to </w:t>
      </w:r>
      <w:r w:rsidR="000B0AEC">
        <w:rPr>
          <w:szCs w:val="20"/>
          <w:lang w:val="en-IN" w:eastAsia="en-IN"/>
        </w:rPr>
        <w:t xml:space="preserve">visualise the outputs. </w:t>
      </w:r>
      <w:r w:rsidR="00726765">
        <w:rPr>
          <w:szCs w:val="20"/>
          <w:lang w:val="en-IN" w:eastAsia="en-IN"/>
        </w:rPr>
        <w:t>Operations</w:t>
      </w:r>
      <w:r w:rsidR="000B0AEC">
        <w:rPr>
          <w:szCs w:val="20"/>
          <w:lang w:val="en-IN" w:eastAsia="en-IN"/>
        </w:rPr>
        <w:t xml:space="preserve"> such as </w:t>
      </w:r>
      <w:r w:rsidR="008B5D92">
        <w:rPr>
          <w:szCs w:val="20"/>
          <w:lang w:val="en-IN" w:eastAsia="en-IN"/>
        </w:rPr>
        <w:t>open, close, dilate, erode,</w:t>
      </w:r>
      <w:r w:rsidR="007B7913">
        <w:rPr>
          <w:szCs w:val="20"/>
          <w:lang w:val="en-IN" w:eastAsia="en-IN"/>
        </w:rPr>
        <w:t xml:space="preserve"> contract stretching, reflection, sheer, scaling, sharpening, rotation,</w:t>
      </w:r>
      <w:r w:rsidR="000B0AEC">
        <w:rPr>
          <w:szCs w:val="20"/>
          <w:lang w:val="en-IN" w:eastAsia="en-IN"/>
        </w:rPr>
        <w:t xml:space="preserve"> </w:t>
      </w:r>
      <w:r w:rsidR="007B7913">
        <w:rPr>
          <w:szCs w:val="20"/>
          <w:lang w:val="en-IN" w:eastAsia="en-IN"/>
        </w:rPr>
        <w:t xml:space="preserve">translation, smoothening, </w:t>
      </w:r>
      <w:r w:rsidR="00726765">
        <w:rPr>
          <w:szCs w:val="20"/>
          <w:lang w:val="en-IN" w:eastAsia="en-IN"/>
        </w:rPr>
        <w:t xml:space="preserve">segmentation, edge detection and colouring </w:t>
      </w:r>
      <w:r w:rsidR="009E5164">
        <w:rPr>
          <w:szCs w:val="20"/>
          <w:lang w:val="en-IN" w:eastAsia="en-IN"/>
        </w:rPr>
        <w:t>have been performed.</w:t>
      </w:r>
      <w:r w:rsidR="00ED27BE">
        <w:rPr>
          <w:szCs w:val="20"/>
          <w:lang w:val="en-IN" w:eastAsia="en-IN"/>
        </w:rPr>
        <w:t xml:space="preserve"> </w:t>
      </w:r>
    </w:p>
    <w:p w14:paraId="2520A807" w14:textId="2A0A766B" w:rsidR="005C4920" w:rsidRDefault="00ED27BE" w:rsidP="00EF36BE">
      <w:pPr>
        <w:pStyle w:val="IEEEParagraph"/>
        <w:ind w:firstLine="0"/>
        <w:rPr>
          <w:szCs w:val="20"/>
          <w:lang w:val="en-IN" w:eastAsia="en-IN"/>
        </w:rPr>
      </w:pPr>
      <w:r>
        <w:rPr>
          <w:szCs w:val="20"/>
          <w:lang w:val="en-IN" w:eastAsia="en-IN"/>
        </w:rPr>
        <w:t xml:space="preserve">Image is imported on browsing the required image through the dataset </w:t>
      </w:r>
      <w:r w:rsidR="008B587F">
        <w:rPr>
          <w:szCs w:val="20"/>
          <w:lang w:val="en-IN" w:eastAsia="en-IN"/>
        </w:rPr>
        <w:t>and those operations are performed on that image.</w:t>
      </w:r>
    </w:p>
    <w:p w14:paraId="180F4D43" w14:textId="56EFF913" w:rsidR="005C4920" w:rsidRDefault="005C4920" w:rsidP="00726765">
      <w:pPr>
        <w:pStyle w:val="IEEEParagraph"/>
        <w:ind w:firstLine="0"/>
        <w:jc w:val="left"/>
        <w:rPr>
          <w:szCs w:val="20"/>
          <w:lang w:val="en-IN" w:eastAsia="en-IN"/>
        </w:rPr>
      </w:pPr>
      <w:r w:rsidRPr="005C4920">
        <w:rPr>
          <w:noProof/>
          <w:szCs w:val="20"/>
          <w:lang w:val="en-IN" w:eastAsia="en-IN"/>
        </w:rPr>
        <w:drawing>
          <wp:inline distT="0" distB="0" distL="0" distR="0" wp14:anchorId="4F333EE5" wp14:editId="04FEE794">
            <wp:extent cx="3189605" cy="1546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9605" cy="1546225"/>
                    </a:xfrm>
                    <a:prstGeom prst="rect">
                      <a:avLst/>
                    </a:prstGeom>
                  </pic:spPr>
                </pic:pic>
              </a:graphicData>
            </a:graphic>
          </wp:inline>
        </w:drawing>
      </w:r>
    </w:p>
    <w:p w14:paraId="7AAF4E1B" w14:textId="387C560F" w:rsidR="00187A6B" w:rsidRPr="00187A6B" w:rsidRDefault="00187A6B" w:rsidP="00187A6B">
      <w:pPr>
        <w:pStyle w:val="IEEEParagraph"/>
        <w:ind w:firstLine="0"/>
        <w:jc w:val="center"/>
        <w:rPr>
          <w:sz w:val="16"/>
          <w:szCs w:val="16"/>
          <w:lang w:val="en-IN" w:eastAsia="en-IN"/>
        </w:rPr>
      </w:pPr>
      <w:r w:rsidRPr="00187A6B">
        <w:rPr>
          <w:sz w:val="16"/>
          <w:szCs w:val="16"/>
          <w:lang w:val="en-IN" w:eastAsia="en-IN"/>
        </w:rPr>
        <w:t>Fig.4 Importing the Image</w:t>
      </w:r>
    </w:p>
    <w:p w14:paraId="744FA375" w14:textId="77777777" w:rsidR="009E5164" w:rsidRDefault="009E5164" w:rsidP="00726765">
      <w:pPr>
        <w:pStyle w:val="IEEEParagraph"/>
        <w:ind w:firstLine="0"/>
        <w:jc w:val="left"/>
        <w:rPr>
          <w:szCs w:val="20"/>
          <w:lang w:val="en-IN" w:eastAsia="en-IN"/>
        </w:rPr>
      </w:pPr>
    </w:p>
    <w:p w14:paraId="36000F17" w14:textId="5C926D42" w:rsidR="009E5164" w:rsidRDefault="009E5164" w:rsidP="00726765">
      <w:pPr>
        <w:pStyle w:val="IEEEParagraph"/>
        <w:ind w:firstLine="0"/>
        <w:jc w:val="left"/>
        <w:rPr>
          <w:szCs w:val="20"/>
          <w:lang w:val="en-IN" w:eastAsia="en-IN"/>
        </w:rPr>
      </w:pPr>
      <w:r>
        <w:rPr>
          <w:szCs w:val="20"/>
          <w:lang w:val="en-IN" w:eastAsia="en-IN"/>
        </w:rPr>
        <w:t xml:space="preserve">[1] Opening </w:t>
      </w:r>
    </w:p>
    <w:p w14:paraId="6FA27973" w14:textId="17534F94" w:rsidR="009E5164" w:rsidRDefault="005E3339" w:rsidP="00726765">
      <w:pPr>
        <w:pStyle w:val="IEEEParagraph"/>
        <w:ind w:firstLine="0"/>
        <w:jc w:val="left"/>
        <w:rPr>
          <w:szCs w:val="20"/>
          <w:lang w:val="en-IN" w:eastAsia="en-IN"/>
        </w:rPr>
      </w:pPr>
      <w:r w:rsidRPr="005E3339">
        <w:rPr>
          <w:szCs w:val="20"/>
          <w:lang w:val="en-IN" w:eastAsia="en-IN"/>
        </w:rPr>
        <w:t>Opening removes small objects from the foreground (usually taken as the bright pixels) of an image, placing them in the background</w:t>
      </w:r>
      <w:r>
        <w:rPr>
          <w:szCs w:val="20"/>
          <w:lang w:val="en-IN" w:eastAsia="en-IN"/>
        </w:rPr>
        <w:t xml:space="preserve">. </w:t>
      </w:r>
    </w:p>
    <w:p w14:paraId="1AAE6487" w14:textId="34F11B8F" w:rsidR="007A7E02" w:rsidRDefault="007A7E02" w:rsidP="007A7E02">
      <w:pPr>
        <w:pStyle w:val="IEEEParagraph"/>
        <w:ind w:firstLine="0"/>
        <w:jc w:val="left"/>
        <w:rPr>
          <w:szCs w:val="20"/>
          <w:lang w:val="en-IN" w:eastAsia="en-IN"/>
        </w:rPr>
      </w:pPr>
      <w:r w:rsidRPr="007A7E02">
        <w:rPr>
          <w:noProof/>
          <w:szCs w:val="20"/>
          <w:lang w:val="en-IN" w:eastAsia="en-IN"/>
        </w:rPr>
        <w:drawing>
          <wp:inline distT="0" distB="0" distL="0" distR="0" wp14:anchorId="20BB0329" wp14:editId="04E0C4F0">
            <wp:extent cx="3189605" cy="1551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9605" cy="1551940"/>
                    </a:xfrm>
                    <a:prstGeom prst="rect">
                      <a:avLst/>
                    </a:prstGeom>
                  </pic:spPr>
                </pic:pic>
              </a:graphicData>
            </a:graphic>
          </wp:inline>
        </w:drawing>
      </w:r>
    </w:p>
    <w:p w14:paraId="5B32BF74" w14:textId="1A76354C" w:rsidR="009D37E8" w:rsidRDefault="00447B00" w:rsidP="00EF36BE">
      <w:pPr>
        <w:pStyle w:val="IEEEParagraph"/>
        <w:ind w:firstLine="0"/>
        <w:jc w:val="center"/>
        <w:rPr>
          <w:szCs w:val="20"/>
          <w:lang w:val="en-IN" w:eastAsia="en-IN"/>
        </w:rPr>
      </w:pPr>
      <w:r w:rsidRPr="00447B00">
        <w:rPr>
          <w:sz w:val="16"/>
          <w:szCs w:val="16"/>
          <w:lang w:val="en-IN" w:eastAsia="en-IN"/>
        </w:rPr>
        <w:t>Fig.5 Opening of an Image</w:t>
      </w:r>
    </w:p>
    <w:p w14:paraId="1D6D49B2" w14:textId="77777777" w:rsidR="00EF36BE" w:rsidRDefault="00EF36BE" w:rsidP="00EF36BE">
      <w:pPr>
        <w:pStyle w:val="IEEEParagraph"/>
        <w:ind w:firstLine="0"/>
        <w:jc w:val="center"/>
        <w:rPr>
          <w:szCs w:val="20"/>
          <w:lang w:val="en-IN" w:eastAsia="en-IN"/>
        </w:rPr>
      </w:pPr>
    </w:p>
    <w:p w14:paraId="12F15521" w14:textId="77777777" w:rsidR="00EF36BE" w:rsidRDefault="00EF36BE" w:rsidP="00EF36BE">
      <w:pPr>
        <w:pStyle w:val="IEEEParagraph"/>
        <w:ind w:firstLine="0"/>
        <w:jc w:val="center"/>
        <w:rPr>
          <w:szCs w:val="20"/>
          <w:lang w:val="en-IN" w:eastAsia="en-IN"/>
        </w:rPr>
      </w:pPr>
    </w:p>
    <w:p w14:paraId="084577D5" w14:textId="77777777" w:rsidR="00950320" w:rsidRDefault="00950320" w:rsidP="007A7E02">
      <w:pPr>
        <w:pStyle w:val="IEEEParagraph"/>
        <w:ind w:firstLine="0"/>
        <w:jc w:val="left"/>
        <w:rPr>
          <w:szCs w:val="20"/>
          <w:lang w:val="en-IN" w:eastAsia="en-IN"/>
        </w:rPr>
      </w:pPr>
    </w:p>
    <w:p w14:paraId="40FE9BC6" w14:textId="539B4F7E" w:rsidR="007A17A2" w:rsidRDefault="007A7E02" w:rsidP="007A7E02">
      <w:pPr>
        <w:pStyle w:val="IEEEParagraph"/>
        <w:ind w:firstLine="0"/>
        <w:jc w:val="left"/>
        <w:rPr>
          <w:szCs w:val="20"/>
          <w:lang w:val="en-IN" w:eastAsia="en-IN"/>
        </w:rPr>
      </w:pPr>
      <w:r>
        <w:rPr>
          <w:szCs w:val="20"/>
          <w:lang w:val="en-IN" w:eastAsia="en-IN"/>
        </w:rPr>
        <w:t>[2] Close</w:t>
      </w:r>
    </w:p>
    <w:p w14:paraId="3180E61D" w14:textId="27866BBD" w:rsidR="00EC1EC1" w:rsidRDefault="00EC1EC1" w:rsidP="00EF36BE">
      <w:pPr>
        <w:pStyle w:val="IEEEParagraph"/>
        <w:ind w:firstLine="0"/>
        <w:rPr>
          <w:szCs w:val="20"/>
          <w:lang w:val="en-IN" w:eastAsia="en-IN"/>
        </w:rPr>
      </w:pPr>
      <w:r>
        <w:rPr>
          <w:szCs w:val="20"/>
          <w:lang w:val="en-IN" w:eastAsia="en-IN"/>
        </w:rPr>
        <w:t>C</w:t>
      </w:r>
      <w:r w:rsidRPr="00EC1EC1">
        <w:rPr>
          <w:szCs w:val="20"/>
          <w:lang w:val="en-IN" w:eastAsia="en-IN"/>
        </w:rPr>
        <w:t>losing removes small holes in the foreground, changing small islands of background into foreground</w:t>
      </w:r>
      <w:r w:rsidR="00851B71">
        <w:rPr>
          <w:szCs w:val="20"/>
          <w:lang w:val="en-IN" w:eastAsia="en-IN"/>
        </w:rPr>
        <w:t xml:space="preserve">. </w:t>
      </w:r>
      <w:r w:rsidR="00851B71" w:rsidRPr="00851B71">
        <w:rPr>
          <w:szCs w:val="20"/>
          <w:lang w:val="en-IN" w:eastAsia="en-IN"/>
        </w:rPr>
        <w:t>Closing is generally used to smoother the contour of the distorted image and fuse back the narrow breaks and long thin gulfs</w:t>
      </w:r>
      <w:r w:rsidR="00851B71">
        <w:rPr>
          <w:szCs w:val="20"/>
          <w:lang w:val="en-IN" w:eastAsia="en-IN"/>
        </w:rPr>
        <w:t>.</w:t>
      </w:r>
    </w:p>
    <w:p w14:paraId="350D8837" w14:textId="77777777" w:rsidR="007A17A2" w:rsidRDefault="007A17A2" w:rsidP="007A7E02">
      <w:pPr>
        <w:pStyle w:val="IEEEParagraph"/>
        <w:ind w:firstLine="0"/>
        <w:jc w:val="left"/>
        <w:rPr>
          <w:szCs w:val="20"/>
          <w:lang w:val="en-IN" w:eastAsia="en-IN"/>
        </w:rPr>
      </w:pPr>
      <w:r w:rsidRPr="007A17A2">
        <w:rPr>
          <w:noProof/>
          <w:szCs w:val="20"/>
          <w:lang w:val="en-IN" w:eastAsia="en-IN"/>
        </w:rPr>
        <w:drawing>
          <wp:inline distT="0" distB="0" distL="0" distR="0" wp14:anchorId="5E15D0F7" wp14:editId="7940D805">
            <wp:extent cx="3189605" cy="1442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9605" cy="1442085"/>
                    </a:xfrm>
                    <a:prstGeom prst="rect">
                      <a:avLst/>
                    </a:prstGeom>
                  </pic:spPr>
                </pic:pic>
              </a:graphicData>
            </a:graphic>
          </wp:inline>
        </w:drawing>
      </w:r>
    </w:p>
    <w:p w14:paraId="2A9F2683" w14:textId="1B1A0D33" w:rsidR="00B31952" w:rsidRDefault="00B31952" w:rsidP="00B31952">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6</w:t>
      </w:r>
      <w:r w:rsidRPr="00447B00">
        <w:rPr>
          <w:sz w:val="16"/>
          <w:szCs w:val="16"/>
          <w:lang w:val="en-IN" w:eastAsia="en-IN"/>
        </w:rPr>
        <w:t xml:space="preserve"> </w:t>
      </w:r>
      <w:r>
        <w:rPr>
          <w:sz w:val="16"/>
          <w:szCs w:val="16"/>
          <w:lang w:val="en-IN" w:eastAsia="en-IN"/>
        </w:rPr>
        <w:t>Closing</w:t>
      </w:r>
      <w:r w:rsidRPr="00447B00">
        <w:rPr>
          <w:sz w:val="16"/>
          <w:szCs w:val="16"/>
          <w:lang w:val="en-IN" w:eastAsia="en-IN"/>
        </w:rPr>
        <w:t xml:space="preserve"> of an Image</w:t>
      </w:r>
    </w:p>
    <w:p w14:paraId="2F644A15" w14:textId="47AC38D8" w:rsidR="007A7E02" w:rsidRDefault="007A7E02" w:rsidP="007A7E02">
      <w:pPr>
        <w:pStyle w:val="IEEEParagraph"/>
        <w:ind w:firstLine="0"/>
        <w:jc w:val="left"/>
        <w:rPr>
          <w:szCs w:val="20"/>
          <w:lang w:val="en-IN" w:eastAsia="en-IN"/>
        </w:rPr>
      </w:pPr>
      <w:r>
        <w:rPr>
          <w:szCs w:val="20"/>
          <w:lang w:val="en-IN" w:eastAsia="en-IN"/>
        </w:rPr>
        <w:t xml:space="preserve"> </w:t>
      </w:r>
    </w:p>
    <w:p w14:paraId="0B612447" w14:textId="0AAA5D25" w:rsidR="00B661EB" w:rsidRDefault="0053730C" w:rsidP="007A7E02">
      <w:pPr>
        <w:pStyle w:val="IEEEParagraph"/>
        <w:ind w:firstLine="0"/>
        <w:jc w:val="left"/>
        <w:rPr>
          <w:szCs w:val="20"/>
          <w:lang w:val="en-IN" w:eastAsia="en-IN"/>
        </w:rPr>
      </w:pPr>
      <w:r>
        <w:rPr>
          <w:szCs w:val="20"/>
          <w:lang w:val="en-IN" w:eastAsia="en-IN"/>
        </w:rPr>
        <w:t>[3] Dilate</w:t>
      </w:r>
    </w:p>
    <w:p w14:paraId="4B5C5560" w14:textId="6C9A7F3C" w:rsidR="00EC1EC1" w:rsidRDefault="003C5B39" w:rsidP="00EF36BE">
      <w:pPr>
        <w:pStyle w:val="IEEEParagraph"/>
        <w:ind w:firstLine="0"/>
        <w:rPr>
          <w:szCs w:val="20"/>
          <w:lang w:val="en-IN" w:eastAsia="en-IN"/>
        </w:rPr>
      </w:pPr>
      <w:r w:rsidRPr="003C5B39">
        <w:rPr>
          <w:szCs w:val="20"/>
          <w:lang w:val="en-IN" w:eastAsia="en-IN"/>
        </w:rPr>
        <w:t>Dilation adds pixels to the boundaries of objects in an image</w:t>
      </w:r>
      <w:r>
        <w:rPr>
          <w:szCs w:val="20"/>
          <w:lang w:val="en-IN" w:eastAsia="en-IN"/>
        </w:rPr>
        <w:t>.</w:t>
      </w:r>
      <w:r w:rsidR="00BF1E0B">
        <w:rPr>
          <w:szCs w:val="20"/>
          <w:lang w:val="en-IN" w:eastAsia="en-IN"/>
        </w:rPr>
        <w:t xml:space="preserve"> </w:t>
      </w:r>
      <w:r w:rsidR="00BF1E0B" w:rsidRPr="00BF1E0B">
        <w:rPr>
          <w:szCs w:val="20"/>
          <w:lang w:val="en-IN" w:eastAsia="en-IN"/>
        </w:rPr>
        <w:t>The number of pixels added or removed from the objects in an image depends on the size and shape of the structuring element used to process the image.</w:t>
      </w:r>
    </w:p>
    <w:p w14:paraId="521BCFCA" w14:textId="223F582C" w:rsidR="00DD2376" w:rsidRDefault="00DD2376" w:rsidP="007A7E02">
      <w:pPr>
        <w:pStyle w:val="IEEEParagraph"/>
        <w:ind w:firstLine="0"/>
        <w:jc w:val="left"/>
        <w:rPr>
          <w:szCs w:val="20"/>
          <w:lang w:val="en-IN" w:eastAsia="en-IN"/>
        </w:rPr>
      </w:pPr>
      <w:r w:rsidRPr="00DD2376">
        <w:rPr>
          <w:noProof/>
          <w:szCs w:val="20"/>
          <w:lang w:val="en-IN" w:eastAsia="en-IN"/>
        </w:rPr>
        <w:drawing>
          <wp:inline distT="0" distB="0" distL="0" distR="0" wp14:anchorId="732658BD" wp14:editId="78719CC2">
            <wp:extent cx="3189605" cy="1425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9605" cy="1425575"/>
                    </a:xfrm>
                    <a:prstGeom prst="rect">
                      <a:avLst/>
                    </a:prstGeom>
                  </pic:spPr>
                </pic:pic>
              </a:graphicData>
            </a:graphic>
          </wp:inline>
        </w:drawing>
      </w:r>
    </w:p>
    <w:p w14:paraId="2DDB9609" w14:textId="4A9490D7" w:rsidR="00B31952" w:rsidRDefault="00B31952" w:rsidP="00B31952">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7 Dilation</w:t>
      </w:r>
      <w:r w:rsidRPr="00447B00">
        <w:rPr>
          <w:sz w:val="16"/>
          <w:szCs w:val="16"/>
          <w:lang w:val="en-IN" w:eastAsia="en-IN"/>
        </w:rPr>
        <w:t xml:space="preserve"> of an Image</w:t>
      </w:r>
    </w:p>
    <w:p w14:paraId="0A812D4F" w14:textId="77777777" w:rsidR="00DD2376" w:rsidRDefault="00DD2376" w:rsidP="007A7E02">
      <w:pPr>
        <w:pStyle w:val="IEEEParagraph"/>
        <w:ind w:firstLine="0"/>
        <w:jc w:val="left"/>
        <w:rPr>
          <w:szCs w:val="20"/>
          <w:lang w:val="en-IN" w:eastAsia="en-IN"/>
        </w:rPr>
      </w:pPr>
    </w:p>
    <w:p w14:paraId="3D7D33DF" w14:textId="204ACF8F" w:rsidR="0053730C" w:rsidRDefault="0053730C" w:rsidP="007A7E02">
      <w:pPr>
        <w:pStyle w:val="IEEEParagraph"/>
        <w:ind w:firstLine="0"/>
        <w:jc w:val="left"/>
        <w:rPr>
          <w:szCs w:val="20"/>
          <w:lang w:val="en-IN" w:eastAsia="en-IN"/>
        </w:rPr>
      </w:pPr>
      <w:r>
        <w:rPr>
          <w:szCs w:val="20"/>
          <w:lang w:val="en-IN" w:eastAsia="en-IN"/>
        </w:rPr>
        <w:t>[4] Erode</w:t>
      </w:r>
    </w:p>
    <w:p w14:paraId="031C480A" w14:textId="22180EC6" w:rsidR="00BF1E0B" w:rsidRDefault="001E7B12" w:rsidP="00EF36BE">
      <w:pPr>
        <w:pStyle w:val="IEEEParagraph"/>
        <w:ind w:firstLine="0"/>
        <w:rPr>
          <w:szCs w:val="20"/>
          <w:lang w:val="en-IN" w:eastAsia="en-IN"/>
        </w:rPr>
      </w:pPr>
      <w:r w:rsidRPr="001E7B12">
        <w:rPr>
          <w:szCs w:val="20"/>
          <w:lang w:val="en-IN" w:eastAsia="en-IN"/>
        </w:rPr>
        <w:t xml:space="preserve">Erosion </w:t>
      </w:r>
      <w:r w:rsidR="00B31952" w:rsidRPr="001E7B12">
        <w:rPr>
          <w:szCs w:val="20"/>
          <w:lang w:val="en-IN" w:eastAsia="en-IN"/>
        </w:rPr>
        <w:t>shrunk</w:t>
      </w:r>
      <w:r w:rsidR="00B31952">
        <w:rPr>
          <w:szCs w:val="20"/>
          <w:lang w:val="en-IN" w:eastAsia="en-IN"/>
        </w:rPr>
        <w:t>en</w:t>
      </w:r>
      <w:r w:rsidRPr="001E7B12">
        <w:rPr>
          <w:szCs w:val="20"/>
          <w:lang w:val="en-IN" w:eastAsia="en-IN"/>
        </w:rPr>
        <w:t xml:space="preserve"> the image pixels i.e. it is used for shrinking of element A by using element B. Erosion removes pixels on object boundaries.</w:t>
      </w:r>
    </w:p>
    <w:p w14:paraId="12DDAD3B" w14:textId="71EA0239" w:rsidR="00BF1E0B" w:rsidRDefault="00BF1E0B" w:rsidP="00EF36BE">
      <w:pPr>
        <w:pStyle w:val="IEEEParagraph"/>
        <w:ind w:firstLine="0"/>
        <w:rPr>
          <w:szCs w:val="20"/>
          <w:lang w:val="en-IN" w:eastAsia="en-IN"/>
        </w:rPr>
      </w:pPr>
      <w:r w:rsidRPr="00BF1E0B">
        <w:rPr>
          <w:szCs w:val="20"/>
          <w:lang w:val="en-IN" w:eastAsia="en-IN"/>
        </w:rPr>
        <w:t>The number of pixels added or removed from the objects in an image depends on the size and shape of the structuring element used to process the image.</w:t>
      </w:r>
    </w:p>
    <w:p w14:paraId="5473BDC0" w14:textId="74EA6D6B" w:rsidR="00DD2376" w:rsidRDefault="009D37E8" w:rsidP="007A7E02">
      <w:pPr>
        <w:pStyle w:val="IEEEParagraph"/>
        <w:ind w:firstLine="0"/>
        <w:jc w:val="left"/>
        <w:rPr>
          <w:szCs w:val="20"/>
          <w:lang w:val="en-IN" w:eastAsia="en-IN"/>
        </w:rPr>
      </w:pPr>
      <w:r w:rsidRPr="009D37E8">
        <w:rPr>
          <w:noProof/>
          <w:szCs w:val="20"/>
          <w:lang w:val="en-IN" w:eastAsia="en-IN"/>
        </w:rPr>
        <w:drawing>
          <wp:inline distT="0" distB="0" distL="0" distR="0" wp14:anchorId="60749A21" wp14:editId="2555684D">
            <wp:extent cx="3189605" cy="1480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9605" cy="1480820"/>
                    </a:xfrm>
                    <a:prstGeom prst="rect">
                      <a:avLst/>
                    </a:prstGeom>
                  </pic:spPr>
                </pic:pic>
              </a:graphicData>
            </a:graphic>
          </wp:inline>
        </w:drawing>
      </w:r>
    </w:p>
    <w:p w14:paraId="3D4CA306" w14:textId="6CF564B7" w:rsidR="00B31952" w:rsidRDefault="00B31952" w:rsidP="00B31952">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8 Erosion</w:t>
      </w:r>
      <w:r w:rsidRPr="00447B00">
        <w:rPr>
          <w:sz w:val="16"/>
          <w:szCs w:val="16"/>
          <w:lang w:val="en-IN" w:eastAsia="en-IN"/>
        </w:rPr>
        <w:t xml:space="preserve"> of an Image</w:t>
      </w:r>
    </w:p>
    <w:p w14:paraId="0493FEA4" w14:textId="77777777" w:rsidR="009D37E8" w:rsidRDefault="009D37E8" w:rsidP="007A7E02">
      <w:pPr>
        <w:pStyle w:val="IEEEParagraph"/>
        <w:ind w:firstLine="0"/>
        <w:jc w:val="left"/>
        <w:rPr>
          <w:szCs w:val="20"/>
          <w:lang w:val="en-IN" w:eastAsia="en-IN"/>
        </w:rPr>
      </w:pPr>
    </w:p>
    <w:p w14:paraId="5D1D3048" w14:textId="77777777" w:rsidR="000774D1" w:rsidRDefault="000774D1" w:rsidP="007A7E02">
      <w:pPr>
        <w:pStyle w:val="IEEEParagraph"/>
        <w:ind w:firstLine="0"/>
        <w:jc w:val="left"/>
        <w:rPr>
          <w:szCs w:val="20"/>
          <w:lang w:val="en-IN" w:eastAsia="en-IN"/>
        </w:rPr>
      </w:pPr>
    </w:p>
    <w:p w14:paraId="6ED71DFA" w14:textId="77777777" w:rsidR="000774D1" w:rsidRDefault="000774D1" w:rsidP="007A7E02">
      <w:pPr>
        <w:pStyle w:val="IEEEParagraph"/>
        <w:ind w:firstLine="0"/>
        <w:jc w:val="left"/>
        <w:rPr>
          <w:szCs w:val="20"/>
          <w:lang w:val="en-IN" w:eastAsia="en-IN"/>
        </w:rPr>
      </w:pPr>
    </w:p>
    <w:p w14:paraId="7205D2D3" w14:textId="77777777" w:rsidR="000774D1" w:rsidRDefault="000774D1" w:rsidP="007A7E02">
      <w:pPr>
        <w:pStyle w:val="IEEEParagraph"/>
        <w:ind w:firstLine="0"/>
        <w:jc w:val="left"/>
        <w:rPr>
          <w:szCs w:val="20"/>
          <w:lang w:val="en-IN" w:eastAsia="en-IN"/>
        </w:rPr>
      </w:pPr>
    </w:p>
    <w:p w14:paraId="57B4A900" w14:textId="77777777" w:rsidR="000774D1" w:rsidRDefault="000774D1" w:rsidP="007A7E02">
      <w:pPr>
        <w:pStyle w:val="IEEEParagraph"/>
        <w:ind w:firstLine="0"/>
        <w:jc w:val="left"/>
        <w:rPr>
          <w:szCs w:val="20"/>
          <w:lang w:val="en-IN" w:eastAsia="en-IN"/>
        </w:rPr>
      </w:pPr>
    </w:p>
    <w:p w14:paraId="7E1A3B81" w14:textId="77777777" w:rsidR="000774D1" w:rsidRDefault="000774D1" w:rsidP="007A7E02">
      <w:pPr>
        <w:pStyle w:val="IEEEParagraph"/>
        <w:ind w:firstLine="0"/>
        <w:jc w:val="left"/>
        <w:rPr>
          <w:szCs w:val="20"/>
          <w:lang w:val="en-IN" w:eastAsia="en-IN"/>
        </w:rPr>
      </w:pPr>
    </w:p>
    <w:p w14:paraId="3ED09515" w14:textId="7E11709D" w:rsidR="0053730C" w:rsidRDefault="0053730C" w:rsidP="007A7E02">
      <w:pPr>
        <w:pStyle w:val="IEEEParagraph"/>
        <w:ind w:firstLine="0"/>
        <w:jc w:val="left"/>
        <w:rPr>
          <w:szCs w:val="20"/>
          <w:lang w:val="en-IN" w:eastAsia="en-IN"/>
        </w:rPr>
      </w:pPr>
      <w:r>
        <w:rPr>
          <w:szCs w:val="20"/>
          <w:lang w:val="en-IN" w:eastAsia="en-IN"/>
        </w:rPr>
        <w:t>[5] Contrast Str</w:t>
      </w:r>
      <w:r w:rsidR="00691888">
        <w:rPr>
          <w:szCs w:val="20"/>
          <w:lang w:val="en-IN" w:eastAsia="en-IN"/>
        </w:rPr>
        <w:t>etching</w:t>
      </w:r>
    </w:p>
    <w:p w14:paraId="6C888D88" w14:textId="62001A07" w:rsidR="00A01DE2" w:rsidRDefault="00A01DE2" w:rsidP="00EF36BE">
      <w:pPr>
        <w:pStyle w:val="IEEEParagraph"/>
        <w:ind w:firstLine="0"/>
        <w:rPr>
          <w:szCs w:val="20"/>
          <w:lang w:val="en-IN" w:eastAsia="en-IN"/>
        </w:rPr>
      </w:pPr>
      <w:r w:rsidRPr="00A01DE2">
        <w:rPr>
          <w:szCs w:val="20"/>
          <w:lang w:val="en-IN" w:eastAsia="en-IN"/>
        </w:rPr>
        <w:t>Contrast stretching, also known as normalising, is a straightforward image enhancement technique that aims to boost contrast by "extending" the intensity values in a picture to cover a specified range of values, or the entire set of pixel values that the target image type permits.</w:t>
      </w:r>
    </w:p>
    <w:p w14:paraId="05EA47ED" w14:textId="6CBD4867" w:rsidR="009D37E8" w:rsidRDefault="003111A0" w:rsidP="007A7E02">
      <w:pPr>
        <w:pStyle w:val="IEEEParagraph"/>
        <w:ind w:firstLine="0"/>
        <w:jc w:val="left"/>
        <w:rPr>
          <w:szCs w:val="20"/>
          <w:lang w:val="en-IN" w:eastAsia="en-IN"/>
        </w:rPr>
      </w:pPr>
      <w:r w:rsidRPr="003111A0">
        <w:rPr>
          <w:noProof/>
          <w:szCs w:val="20"/>
          <w:lang w:val="en-IN" w:eastAsia="en-IN"/>
        </w:rPr>
        <w:drawing>
          <wp:inline distT="0" distB="0" distL="0" distR="0" wp14:anchorId="348F8E08" wp14:editId="2DD0C87B">
            <wp:extent cx="3189605" cy="1487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9605" cy="1487170"/>
                    </a:xfrm>
                    <a:prstGeom prst="rect">
                      <a:avLst/>
                    </a:prstGeom>
                  </pic:spPr>
                </pic:pic>
              </a:graphicData>
            </a:graphic>
          </wp:inline>
        </w:drawing>
      </w:r>
    </w:p>
    <w:p w14:paraId="009B7DE4" w14:textId="1636323A" w:rsidR="00FB0809" w:rsidRDefault="00FB0809" w:rsidP="00EF36BE">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9 Contrast Stretching</w:t>
      </w:r>
      <w:r w:rsidRPr="00447B00">
        <w:rPr>
          <w:sz w:val="16"/>
          <w:szCs w:val="16"/>
          <w:lang w:val="en-IN" w:eastAsia="en-IN"/>
        </w:rPr>
        <w:t xml:space="preserve"> of an Image</w:t>
      </w:r>
    </w:p>
    <w:p w14:paraId="6F1C3257" w14:textId="77777777" w:rsidR="003111A0" w:rsidRDefault="003111A0" w:rsidP="007A7E02">
      <w:pPr>
        <w:pStyle w:val="IEEEParagraph"/>
        <w:ind w:firstLine="0"/>
        <w:jc w:val="left"/>
        <w:rPr>
          <w:szCs w:val="20"/>
          <w:lang w:val="en-IN" w:eastAsia="en-IN"/>
        </w:rPr>
      </w:pPr>
    </w:p>
    <w:p w14:paraId="13AF4978" w14:textId="7F6C1A06" w:rsidR="0053730C" w:rsidRDefault="0053730C" w:rsidP="007A7E02">
      <w:pPr>
        <w:pStyle w:val="IEEEParagraph"/>
        <w:ind w:firstLine="0"/>
        <w:jc w:val="left"/>
        <w:rPr>
          <w:szCs w:val="20"/>
          <w:lang w:val="en-IN" w:eastAsia="en-IN"/>
        </w:rPr>
      </w:pPr>
      <w:r>
        <w:rPr>
          <w:szCs w:val="20"/>
          <w:lang w:val="en-IN" w:eastAsia="en-IN"/>
        </w:rPr>
        <w:t>[6]</w:t>
      </w:r>
      <w:r w:rsidR="00691888">
        <w:rPr>
          <w:szCs w:val="20"/>
          <w:lang w:val="en-IN" w:eastAsia="en-IN"/>
        </w:rPr>
        <w:t xml:space="preserve"> Reflection</w:t>
      </w:r>
    </w:p>
    <w:p w14:paraId="78B02AF1" w14:textId="101BA939" w:rsidR="00A01DE2" w:rsidRDefault="00B32A46" w:rsidP="00EF36BE">
      <w:pPr>
        <w:pStyle w:val="IEEEParagraph"/>
        <w:ind w:firstLine="0"/>
        <w:rPr>
          <w:szCs w:val="20"/>
          <w:lang w:val="en-IN" w:eastAsia="en-IN"/>
        </w:rPr>
      </w:pPr>
      <w:r w:rsidRPr="00B32A46">
        <w:rPr>
          <w:szCs w:val="20"/>
          <w:lang w:val="en-IN" w:eastAsia="en-IN"/>
        </w:rPr>
        <w:t>The reflection operator geometrically repositions image elements, or pixel values, in such a way that they are reflected about a user-specified image axis or image point and placed in a new position in a matching output image.</w:t>
      </w:r>
    </w:p>
    <w:p w14:paraId="2B0D5481" w14:textId="1ADD5D45" w:rsidR="003111A0" w:rsidRDefault="00D06B5D" w:rsidP="007A7E02">
      <w:pPr>
        <w:pStyle w:val="IEEEParagraph"/>
        <w:ind w:firstLine="0"/>
        <w:jc w:val="left"/>
        <w:rPr>
          <w:szCs w:val="20"/>
          <w:lang w:val="en-IN" w:eastAsia="en-IN"/>
        </w:rPr>
      </w:pPr>
      <w:r w:rsidRPr="00D06B5D">
        <w:rPr>
          <w:noProof/>
          <w:szCs w:val="20"/>
          <w:lang w:val="en-IN" w:eastAsia="en-IN"/>
        </w:rPr>
        <w:drawing>
          <wp:inline distT="0" distB="0" distL="0" distR="0" wp14:anchorId="394FE454" wp14:editId="143962D6">
            <wp:extent cx="3189605" cy="14420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9605" cy="1442085"/>
                    </a:xfrm>
                    <a:prstGeom prst="rect">
                      <a:avLst/>
                    </a:prstGeom>
                  </pic:spPr>
                </pic:pic>
              </a:graphicData>
            </a:graphic>
          </wp:inline>
        </w:drawing>
      </w:r>
    </w:p>
    <w:p w14:paraId="468C2DFF" w14:textId="21291131" w:rsidR="00FB0809" w:rsidRDefault="00FB0809" w:rsidP="00FB0809">
      <w:pPr>
        <w:pStyle w:val="IEEEParagraph"/>
        <w:ind w:firstLine="0"/>
        <w:jc w:val="center"/>
        <w:rPr>
          <w:szCs w:val="20"/>
          <w:lang w:val="en-IN" w:eastAsia="en-IN"/>
        </w:rPr>
      </w:pPr>
      <w:r w:rsidRPr="00447B00">
        <w:rPr>
          <w:sz w:val="16"/>
          <w:szCs w:val="16"/>
          <w:lang w:val="en-IN" w:eastAsia="en-IN"/>
        </w:rPr>
        <w:t>Fig.</w:t>
      </w:r>
      <w:r w:rsidR="00C9538E">
        <w:rPr>
          <w:sz w:val="16"/>
          <w:szCs w:val="16"/>
          <w:lang w:val="en-IN" w:eastAsia="en-IN"/>
        </w:rPr>
        <w:t xml:space="preserve">10 </w:t>
      </w:r>
      <w:r>
        <w:rPr>
          <w:sz w:val="16"/>
          <w:szCs w:val="16"/>
          <w:lang w:val="en-IN" w:eastAsia="en-IN"/>
        </w:rPr>
        <w:t>Reflection</w:t>
      </w:r>
      <w:r w:rsidRPr="00447B00">
        <w:rPr>
          <w:sz w:val="16"/>
          <w:szCs w:val="16"/>
          <w:lang w:val="en-IN" w:eastAsia="en-IN"/>
        </w:rPr>
        <w:t xml:space="preserve"> of an Image</w:t>
      </w:r>
    </w:p>
    <w:p w14:paraId="40AD1D0F" w14:textId="77777777" w:rsidR="00B32A46" w:rsidRDefault="00B32A46" w:rsidP="007A7E02">
      <w:pPr>
        <w:pStyle w:val="IEEEParagraph"/>
        <w:ind w:firstLine="0"/>
        <w:jc w:val="left"/>
        <w:rPr>
          <w:szCs w:val="20"/>
          <w:lang w:val="en-IN" w:eastAsia="en-IN"/>
        </w:rPr>
      </w:pPr>
    </w:p>
    <w:p w14:paraId="72ABFBA0" w14:textId="74C0C77B" w:rsidR="0053730C" w:rsidRDefault="0053730C" w:rsidP="007A7E02">
      <w:pPr>
        <w:pStyle w:val="IEEEParagraph"/>
        <w:ind w:firstLine="0"/>
        <w:jc w:val="left"/>
        <w:rPr>
          <w:szCs w:val="20"/>
          <w:lang w:val="en-IN" w:eastAsia="en-IN"/>
        </w:rPr>
      </w:pPr>
      <w:r>
        <w:rPr>
          <w:szCs w:val="20"/>
          <w:lang w:val="en-IN" w:eastAsia="en-IN"/>
        </w:rPr>
        <w:t>[7]</w:t>
      </w:r>
      <w:r w:rsidR="00691888">
        <w:rPr>
          <w:szCs w:val="20"/>
          <w:lang w:val="en-IN" w:eastAsia="en-IN"/>
        </w:rPr>
        <w:t xml:space="preserve"> Sheer</w:t>
      </w:r>
    </w:p>
    <w:p w14:paraId="650694EB" w14:textId="3E179BC1" w:rsidR="00B32A46" w:rsidRDefault="006D4D8C" w:rsidP="00EF36BE">
      <w:pPr>
        <w:pStyle w:val="IEEEParagraph"/>
        <w:ind w:firstLine="0"/>
        <w:rPr>
          <w:szCs w:val="20"/>
          <w:lang w:val="en-IN" w:eastAsia="en-IN"/>
        </w:rPr>
      </w:pPr>
      <w:r w:rsidRPr="006D4D8C">
        <w:rPr>
          <w:szCs w:val="20"/>
          <w:lang w:val="en-IN" w:eastAsia="en-IN"/>
        </w:rPr>
        <w:t>With the shear tool, you can move one portion of an image, layer, selection, or path in one way while moving the other portion in the other direction. For example, if there is a horizontal shearing, the higher portion will move to the right and the lower portion to the left.</w:t>
      </w:r>
    </w:p>
    <w:p w14:paraId="7DDEC36A" w14:textId="4C4097A6" w:rsidR="00D06B5D" w:rsidRDefault="00BD242A" w:rsidP="007A7E02">
      <w:pPr>
        <w:pStyle w:val="IEEEParagraph"/>
        <w:ind w:firstLine="0"/>
        <w:jc w:val="left"/>
        <w:rPr>
          <w:szCs w:val="20"/>
          <w:lang w:val="en-IN" w:eastAsia="en-IN"/>
        </w:rPr>
      </w:pPr>
      <w:r w:rsidRPr="00BD242A">
        <w:rPr>
          <w:noProof/>
          <w:szCs w:val="20"/>
          <w:lang w:val="en-IN" w:eastAsia="en-IN"/>
        </w:rPr>
        <w:drawing>
          <wp:inline distT="0" distB="0" distL="0" distR="0" wp14:anchorId="0D331AA6" wp14:editId="4D2E3527">
            <wp:extent cx="3189605" cy="148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9605" cy="1483995"/>
                    </a:xfrm>
                    <a:prstGeom prst="rect">
                      <a:avLst/>
                    </a:prstGeom>
                  </pic:spPr>
                </pic:pic>
              </a:graphicData>
            </a:graphic>
          </wp:inline>
        </w:drawing>
      </w:r>
    </w:p>
    <w:p w14:paraId="28DADBD7" w14:textId="7B3D62E5" w:rsidR="00C9538E" w:rsidRDefault="00C9538E" w:rsidP="00C9538E">
      <w:pPr>
        <w:pStyle w:val="IEEEParagraph"/>
        <w:ind w:firstLine="0"/>
        <w:jc w:val="center"/>
        <w:rPr>
          <w:sz w:val="16"/>
          <w:szCs w:val="16"/>
          <w:lang w:val="en-IN" w:eastAsia="en-IN"/>
        </w:rPr>
      </w:pPr>
      <w:r w:rsidRPr="00447B00">
        <w:rPr>
          <w:sz w:val="16"/>
          <w:szCs w:val="16"/>
          <w:lang w:val="en-IN" w:eastAsia="en-IN"/>
        </w:rPr>
        <w:t>Fig.</w:t>
      </w:r>
      <w:r>
        <w:rPr>
          <w:sz w:val="16"/>
          <w:szCs w:val="16"/>
          <w:lang w:val="en-IN" w:eastAsia="en-IN"/>
        </w:rPr>
        <w:t>11 Sheer</w:t>
      </w:r>
      <w:r w:rsidRPr="00447B00">
        <w:rPr>
          <w:sz w:val="16"/>
          <w:szCs w:val="16"/>
          <w:lang w:val="en-IN" w:eastAsia="en-IN"/>
        </w:rPr>
        <w:t xml:space="preserve"> of an Image</w:t>
      </w:r>
    </w:p>
    <w:p w14:paraId="4FF9450D" w14:textId="77777777" w:rsidR="00C9538E" w:rsidRDefault="00C9538E" w:rsidP="007A7E02">
      <w:pPr>
        <w:pStyle w:val="IEEEParagraph"/>
        <w:ind w:firstLine="0"/>
        <w:jc w:val="left"/>
        <w:rPr>
          <w:szCs w:val="20"/>
          <w:lang w:val="en-IN" w:eastAsia="en-IN"/>
        </w:rPr>
      </w:pPr>
    </w:p>
    <w:p w14:paraId="490DD3CB" w14:textId="5C34F7EA" w:rsidR="0053730C" w:rsidRDefault="0053730C" w:rsidP="007A7E02">
      <w:pPr>
        <w:pStyle w:val="IEEEParagraph"/>
        <w:ind w:firstLine="0"/>
        <w:jc w:val="left"/>
        <w:rPr>
          <w:szCs w:val="20"/>
          <w:lang w:val="en-IN" w:eastAsia="en-IN"/>
        </w:rPr>
      </w:pPr>
      <w:r>
        <w:rPr>
          <w:szCs w:val="20"/>
          <w:lang w:val="en-IN" w:eastAsia="en-IN"/>
        </w:rPr>
        <w:t>[8]</w:t>
      </w:r>
      <w:r w:rsidR="00691888">
        <w:rPr>
          <w:szCs w:val="20"/>
          <w:lang w:val="en-IN" w:eastAsia="en-IN"/>
        </w:rPr>
        <w:t xml:space="preserve"> Scaling</w:t>
      </w:r>
    </w:p>
    <w:p w14:paraId="11BE4A82" w14:textId="54C0C465" w:rsidR="00EF36BE" w:rsidRDefault="009C1A11" w:rsidP="00EF36BE">
      <w:pPr>
        <w:pStyle w:val="IEEEParagraph"/>
        <w:ind w:firstLine="0"/>
        <w:rPr>
          <w:szCs w:val="20"/>
          <w:lang w:val="en-IN" w:eastAsia="en-IN"/>
        </w:rPr>
      </w:pPr>
      <w:r w:rsidRPr="009C1A11">
        <w:rPr>
          <w:szCs w:val="20"/>
          <w:lang w:val="en-IN" w:eastAsia="en-IN"/>
        </w:rPr>
        <w:t>When scaling, the pixels are stretched and may appear pixelated rather than being best adapted to the new size. When an image is scaled up beyond its original proportions, one of</w:t>
      </w:r>
      <w:r w:rsidR="00EF36BE">
        <w:rPr>
          <w:szCs w:val="20"/>
          <w:lang w:val="en-IN" w:eastAsia="en-IN"/>
        </w:rPr>
        <w:t xml:space="preserve"> </w:t>
      </w:r>
      <w:r w:rsidRPr="009C1A11">
        <w:rPr>
          <w:szCs w:val="20"/>
          <w:lang w:val="en-IN" w:eastAsia="en-IN"/>
        </w:rPr>
        <w:t>its most frequent side effects is that the image may appear very pixelated or fuzzy.</w:t>
      </w:r>
    </w:p>
    <w:p w14:paraId="2AFA2FB2" w14:textId="2795CF1B" w:rsidR="00950320" w:rsidRDefault="00642EB6" w:rsidP="007A7E02">
      <w:pPr>
        <w:pStyle w:val="IEEEParagraph"/>
        <w:ind w:firstLine="0"/>
        <w:jc w:val="left"/>
        <w:rPr>
          <w:szCs w:val="20"/>
          <w:lang w:val="en-IN" w:eastAsia="en-IN"/>
        </w:rPr>
      </w:pPr>
      <w:r w:rsidRPr="00642EB6">
        <w:rPr>
          <w:noProof/>
          <w:szCs w:val="20"/>
          <w:lang w:val="en-IN" w:eastAsia="en-IN"/>
        </w:rPr>
        <w:drawing>
          <wp:inline distT="0" distB="0" distL="0" distR="0" wp14:anchorId="39371594" wp14:editId="6937BA17">
            <wp:extent cx="3189605" cy="1409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9605" cy="1409700"/>
                    </a:xfrm>
                    <a:prstGeom prst="rect">
                      <a:avLst/>
                    </a:prstGeom>
                  </pic:spPr>
                </pic:pic>
              </a:graphicData>
            </a:graphic>
          </wp:inline>
        </w:drawing>
      </w:r>
    </w:p>
    <w:p w14:paraId="03EAA308" w14:textId="27F3EDB3" w:rsidR="00C9538E" w:rsidRDefault="00C9538E" w:rsidP="00C9538E">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11 Scaling</w:t>
      </w:r>
      <w:r w:rsidRPr="00447B00">
        <w:rPr>
          <w:sz w:val="16"/>
          <w:szCs w:val="16"/>
          <w:lang w:val="en-IN" w:eastAsia="en-IN"/>
        </w:rPr>
        <w:t xml:space="preserve"> of an Image</w:t>
      </w:r>
    </w:p>
    <w:p w14:paraId="7693171D" w14:textId="77777777" w:rsidR="00C9538E" w:rsidRDefault="00C9538E" w:rsidP="007A7E02">
      <w:pPr>
        <w:pStyle w:val="IEEEParagraph"/>
        <w:ind w:firstLine="0"/>
        <w:jc w:val="left"/>
        <w:rPr>
          <w:szCs w:val="20"/>
          <w:lang w:val="en-IN" w:eastAsia="en-IN"/>
        </w:rPr>
      </w:pPr>
    </w:p>
    <w:p w14:paraId="0F43ADD6" w14:textId="307888E9" w:rsidR="0053730C" w:rsidRDefault="0053730C" w:rsidP="007A7E02">
      <w:pPr>
        <w:pStyle w:val="IEEEParagraph"/>
        <w:ind w:firstLine="0"/>
        <w:jc w:val="left"/>
        <w:rPr>
          <w:szCs w:val="20"/>
          <w:lang w:val="en-IN" w:eastAsia="en-IN"/>
        </w:rPr>
      </w:pPr>
      <w:r>
        <w:rPr>
          <w:szCs w:val="20"/>
          <w:lang w:val="en-IN" w:eastAsia="en-IN"/>
        </w:rPr>
        <w:t>[9]</w:t>
      </w:r>
      <w:r w:rsidR="00691888">
        <w:rPr>
          <w:szCs w:val="20"/>
          <w:lang w:val="en-IN" w:eastAsia="en-IN"/>
        </w:rPr>
        <w:t xml:space="preserve"> Sharpening</w:t>
      </w:r>
    </w:p>
    <w:p w14:paraId="09BBF676" w14:textId="01274470" w:rsidR="009C1A11" w:rsidRDefault="006306A8" w:rsidP="00EF36BE">
      <w:pPr>
        <w:pStyle w:val="IEEEParagraph"/>
        <w:ind w:firstLine="0"/>
        <w:rPr>
          <w:szCs w:val="20"/>
          <w:lang w:val="en-IN" w:eastAsia="en-IN"/>
        </w:rPr>
      </w:pPr>
      <w:r w:rsidRPr="006306A8">
        <w:rPr>
          <w:szCs w:val="20"/>
          <w:lang w:val="en-IN" w:eastAsia="en-IN"/>
        </w:rPr>
        <w:t>Any enhancing method that brings out an image's finer features and edges is referred to as sharpening. In order to improve the local contrast and sharpen the images, image sharpening is frequently employed in the printing and photographic industries.</w:t>
      </w:r>
    </w:p>
    <w:p w14:paraId="66268A1F" w14:textId="0FE7E86A" w:rsidR="00642EB6" w:rsidRDefault="00724260" w:rsidP="007A7E02">
      <w:pPr>
        <w:pStyle w:val="IEEEParagraph"/>
        <w:ind w:firstLine="0"/>
        <w:jc w:val="left"/>
        <w:rPr>
          <w:szCs w:val="20"/>
          <w:lang w:val="en-IN" w:eastAsia="en-IN"/>
        </w:rPr>
      </w:pPr>
      <w:r w:rsidRPr="00724260">
        <w:rPr>
          <w:noProof/>
          <w:szCs w:val="20"/>
          <w:lang w:val="en-IN" w:eastAsia="en-IN"/>
        </w:rPr>
        <w:drawing>
          <wp:inline distT="0" distB="0" distL="0" distR="0" wp14:anchorId="4ECBE301" wp14:editId="14AD4B28">
            <wp:extent cx="3189605" cy="1553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9605" cy="1553210"/>
                    </a:xfrm>
                    <a:prstGeom prst="rect">
                      <a:avLst/>
                    </a:prstGeom>
                  </pic:spPr>
                </pic:pic>
              </a:graphicData>
            </a:graphic>
          </wp:inline>
        </w:drawing>
      </w:r>
    </w:p>
    <w:p w14:paraId="75F1B029" w14:textId="0EF015A3" w:rsidR="006306A8" w:rsidRDefault="00285F5F" w:rsidP="00EF36BE">
      <w:pPr>
        <w:pStyle w:val="IEEEParagraph"/>
        <w:ind w:firstLine="0"/>
        <w:jc w:val="center"/>
        <w:rPr>
          <w:sz w:val="16"/>
          <w:szCs w:val="16"/>
          <w:lang w:val="en-IN" w:eastAsia="en-IN"/>
        </w:rPr>
      </w:pPr>
      <w:r w:rsidRPr="00447B00">
        <w:rPr>
          <w:sz w:val="16"/>
          <w:szCs w:val="16"/>
          <w:lang w:val="en-IN" w:eastAsia="en-IN"/>
        </w:rPr>
        <w:t>Fig</w:t>
      </w:r>
      <w:r>
        <w:rPr>
          <w:sz w:val="16"/>
          <w:szCs w:val="16"/>
          <w:lang w:val="en-IN" w:eastAsia="en-IN"/>
        </w:rPr>
        <w:t>. 12 Sharpening</w:t>
      </w:r>
      <w:r w:rsidRPr="00447B00">
        <w:rPr>
          <w:sz w:val="16"/>
          <w:szCs w:val="16"/>
          <w:lang w:val="en-IN" w:eastAsia="en-IN"/>
        </w:rPr>
        <w:t xml:space="preserve"> of an Image</w:t>
      </w:r>
    </w:p>
    <w:p w14:paraId="1DBC081E" w14:textId="77777777" w:rsidR="00EF36BE" w:rsidRPr="00EF36BE" w:rsidRDefault="00EF36BE" w:rsidP="00EF36BE">
      <w:pPr>
        <w:pStyle w:val="IEEEParagraph"/>
        <w:ind w:firstLine="0"/>
        <w:jc w:val="center"/>
        <w:rPr>
          <w:sz w:val="16"/>
          <w:szCs w:val="16"/>
          <w:lang w:val="en-IN" w:eastAsia="en-IN"/>
        </w:rPr>
      </w:pPr>
    </w:p>
    <w:p w14:paraId="158283E3" w14:textId="5E2CC10F" w:rsidR="00691888" w:rsidRDefault="00691888" w:rsidP="007A7E02">
      <w:pPr>
        <w:pStyle w:val="IEEEParagraph"/>
        <w:ind w:firstLine="0"/>
        <w:jc w:val="left"/>
        <w:rPr>
          <w:szCs w:val="20"/>
          <w:lang w:val="en-IN" w:eastAsia="en-IN"/>
        </w:rPr>
      </w:pPr>
      <w:r>
        <w:rPr>
          <w:szCs w:val="20"/>
          <w:lang w:val="en-IN" w:eastAsia="en-IN"/>
        </w:rPr>
        <w:t xml:space="preserve">[10] </w:t>
      </w:r>
      <w:r w:rsidR="004D72A4">
        <w:rPr>
          <w:szCs w:val="20"/>
          <w:lang w:val="en-IN" w:eastAsia="en-IN"/>
        </w:rPr>
        <w:t>Rotation</w:t>
      </w:r>
    </w:p>
    <w:p w14:paraId="220DF3A4" w14:textId="11EDD43C" w:rsidR="006306A8" w:rsidRDefault="004202F4" w:rsidP="00EF36BE">
      <w:pPr>
        <w:pStyle w:val="IEEEParagraph"/>
        <w:ind w:firstLine="0"/>
        <w:rPr>
          <w:szCs w:val="20"/>
          <w:lang w:val="en-IN" w:eastAsia="en-IN"/>
        </w:rPr>
      </w:pPr>
      <w:r w:rsidRPr="004202F4">
        <w:rPr>
          <w:szCs w:val="20"/>
          <w:lang w:val="en-IN" w:eastAsia="en-IN"/>
        </w:rPr>
        <w:t>A typical image processing technique called image rotation is used in algorithms for matching, alignment, and other image-based tasks. A picture, the rotation angle, and the location around which the rotation is to be done are the inputs to an image rotation routine.</w:t>
      </w:r>
    </w:p>
    <w:p w14:paraId="15C37E95" w14:textId="3A83785C" w:rsidR="00D01D89" w:rsidRDefault="00480565" w:rsidP="007A7E02">
      <w:pPr>
        <w:pStyle w:val="IEEEParagraph"/>
        <w:ind w:firstLine="0"/>
        <w:jc w:val="left"/>
        <w:rPr>
          <w:szCs w:val="20"/>
          <w:lang w:val="en-IN" w:eastAsia="en-IN"/>
        </w:rPr>
      </w:pPr>
      <w:r w:rsidRPr="00480565">
        <w:rPr>
          <w:noProof/>
          <w:szCs w:val="20"/>
          <w:lang w:val="en-IN" w:eastAsia="en-IN"/>
        </w:rPr>
        <w:drawing>
          <wp:inline distT="0" distB="0" distL="0" distR="0" wp14:anchorId="60AD3CFC" wp14:editId="0B2FC29B">
            <wp:extent cx="3147301" cy="16848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9483"/>
                    <a:stretch/>
                  </pic:blipFill>
                  <pic:spPr bwMode="auto">
                    <a:xfrm>
                      <a:off x="0" y="0"/>
                      <a:ext cx="3152833" cy="1687828"/>
                    </a:xfrm>
                    <a:prstGeom prst="rect">
                      <a:avLst/>
                    </a:prstGeom>
                    <a:ln>
                      <a:noFill/>
                    </a:ln>
                    <a:extLst>
                      <a:ext uri="{53640926-AAD7-44D8-BBD7-CCE9431645EC}">
                        <a14:shadowObscured xmlns:a14="http://schemas.microsoft.com/office/drawing/2010/main"/>
                      </a:ext>
                    </a:extLst>
                  </pic:spPr>
                </pic:pic>
              </a:graphicData>
            </a:graphic>
          </wp:inline>
        </w:drawing>
      </w:r>
    </w:p>
    <w:p w14:paraId="35C75D5B" w14:textId="2668AF56" w:rsidR="00651FD7" w:rsidRDefault="00651FD7" w:rsidP="00651FD7">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13 Rotation</w:t>
      </w:r>
      <w:r w:rsidRPr="00447B00">
        <w:rPr>
          <w:sz w:val="16"/>
          <w:szCs w:val="16"/>
          <w:lang w:val="en-IN" w:eastAsia="en-IN"/>
        </w:rPr>
        <w:t xml:space="preserve"> of an Image</w:t>
      </w:r>
    </w:p>
    <w:p w14:paraId="178FE4E8" w14:textId="3136F311" w:rsidR="004E5A59" w:rsidRDefault="004E5A59" w:rsidP="007A7E02">
      <w:pPr>
        <w:pStyle w:val="IEEEParagraph"/>
        <w:ind w:firstLine="0"/>
        <w:jc w:val="left"/>
        <w:rPr>
          <w:szCs w:val="20"/>
          <w:lang w:val="en-IN" w:eastAsia="en-IN"/>
        </w:rPr>
      </w:pPr>
    </w:p>
    <w:p w14:paraId="3F7E0345" w14:textId="3ECF0AEB" w:rsidR="00691888" w:rsidRDefault="00691888" w:rsidP="007A7E02">
      <w:pPr>
        <w:pStyle w:val="IEEEParagraph"/>
        <w:ind w:firstLine="0"/>
        <w:jc w:val="left"/>
        <w:rPr>
          <w:szCs w:val="20"/>
          <w:lang w:val="en-IN" w:eastAsia="en-IN"/>
        </w:rPr>
      </w:pPr>
      <w:r>
        <w:rPr>
          <w:szCs w:val="20"/>
          <w:lang w:val="en-IN" w:eastAsia="en-IN"/>
        </w:rPr>
        <w:t>[11]</w:t>
      </w:r>
      <w:r w:rsidR="004D72A4">
        <w:rPr>
          <w:szCs w:val="20"/>
          <w:lang w:val="en-IN" w:eastAsia="en-IN"/>
        </w:rPr>
        <w:t xml:space="preserve"> Translation</w:t>
      </w:r>
    </w:p>
    <w:p w14:paraId="77E372BB" w14:textId="137D3F17" w:rsidR="004202F4" w:rsidRDefault="00C809F1" w:rsidP="00EF36BE">
      <w:pPr>
        <w:pStyle w:val="IEEEParagraph"/>
        <w:ind w:firstLine="0"/>
        <w:rPr>
          <w:szCs w:val="20"/>
          <w:lang w:val="en-IN" w:eastAsia="en-IN"/>
        </w:rPr>
      </w:pPr>
      <w:r w:rsidRPr="00C809F1">
        <w:rPr>
          <w:szCs w:val="20"/>
          <w:lang w:val="en-IN" w:eastAsia="en-IN"/>
        </w:rPr>
        <w:t>The process of converting a picture from one domain to another, known as "image-to-image translation," has as its objective learning the relationship between an input image and an output image.</w:t>
      </w:r>
    </w:p>
    <w:p w14:paraId="575D07C5" w14:textId="6E73A909" w:rsidR="00044063" w:rsidRDefault="00044063" w:rsidP="00EF36BE">
      <w:pPr>
        <w:pStyle w:val="IEEEParagraph"/>
        <w:ind w:firstLine="0"/>
        <w:jc w:val="center"/>
        <w:rPr>
          <w:szCs w:val="20"/>
          <w:lang w:val="en-IN" w:eastAsia="en-IN"/>
        </w:rPr>
      </w:pPr>
      <w:r w:rsidRPr="00044063">
        <w:rPr>
          <w:noProof/>
          <w:szCs w:val="20"/>
          <w:lang w:val="en-IN" w:eastAsia="en-IN"/>
        </w:rPr>
        <w:drawing>
          <wp:inline distT="0" distB="0" distL="0" distR="0" wp14:anchorId="6628A84B" wp14:editId="3A557A0C">
            <wp:extent cx="2673927" cy="119456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321" cy="1198313"/>
                    </a:xfrm>
                    <a:prstGeom prst="rect">
                      <a:avLst/>
                    </a:prstGeom>
                  </pic:spPr>
                </pic:pic>
              </a:graphicData>
            </a:graphic>
          </wp:inline>
        </w:drawing>
      </w:r>
    </w:p>
    <w:p w14:paraId="0138C80E" w14:textId="1AA8F79D" w:rsidR="00651FD7" w:rsidRDefault="00651FD7" w:rsidP="00651FD7">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14 Trans</w:t>
      </w:r>
      <w:r w:rsidRPr="00447B00">
        <w:rPr>
          <w:sz w:val="16"/>
          <w:szCs w:val="16"/>
          <w:lang w:val="en-IN" w:eastAsia="en-IN"/>
        </w:rPr>
        <w:t xml:space="preserve"> of an Image</w:t>
      </w:r>
    </w:p>
    <w:p w14:paraId="7C090202" w14:textId="77777777" w:rsidR="00C809F1" w:rsidRDefault="00C809F1" w:rsidP="007A7E02">
      <w:pPr>
        <w:pStyle w:val="IEEEParagraph"/>
        <w:ind w:firstLine="0"/>
        <w:jc w:val="left"/>
        <w:rPr>
          <w:szCs w:val="20"/>
          <w:lang w:val="en-IN" w:eastAsia="en-IN"/>
        </w:rPr>
      </w:pPr>
    </w:p>
    <w:p w14:paraId="3D127A82" w14:textId="63BBC802" w:rsidR="00691888" w:rsidRDefault="00691888" w:rsidP="007A7E02">
      <w:pPr>
        <w:pStyle w:val="IEEEParagraph"/>
        <w:ind w:firstLine="0"/>
        <w:jc w:val="left"/>
        <w:rPr>
          <w:szCs w:val="20"/>
          <w:lang w:val="en-IN" w:eastAsia="en-IN"/>
        </w:rPr>
      </w:pPr>
      <w:r>
        <w:rPr>
          <w:szCs w:val="20"/>
          <w:lang w:val="en-IN" w:eastAsia="en-IN"/>
        </w:rPr>
        <w:t>[12]</w:t>
      </w:r>
      <w:r w:rsidR="004D72A4">
        <w:rPr>
          <w:szCs w:val="20"/>
          <w:lang w:val="en-IN" w:eastAsia="en-IN"/>
        </w:rPr>
        <w:t xml:space="preserve"> Smoothening</w:t>
      </w:r>
    </w:p>
    <w:p w14:paraId="69E6AF4F" w14:textId="30D7733F" w:rsidR="00691888" w:rsidRDefault="00232C5E" w:rsidP="00EF36BE">
      <w:pPr>
        <w:pStyle w:val="IEEEParagraph"/>
        <w:ind w:firstLine="0"/>
        <w:rPr>
          <w:szCs w:val="20"/>
          <w:lang w:val="en-IN" w:eastAsia="en-IN"/>
        </w:rPr>
      </w:pPr>
      <w:r w:rsidRPr="00232C5E">
        <w:rPr>
          <w:szCs w:val="20"/>
          <w:lang w:val="en-IN" w:eastAsia="en-IN"/>
        </w:rPr>
        <w:t>Smoothing is used to produce images with fewer pixels and less noise. The majority of smoothing techniques rely on low-pass filters, but you can also use a kernel—a moving collection of pixels—to smooth an image by taking the average or median value of that group of pixels.</w:t>
      </w:r>
    </w:p>
    <w:p w14:paraId="2DAE993F" w14:textId="79008961" w:rsidR="00517281" w:rsidRDefault="00517281" w:rsidP="00EF36BE">
      <w:pPr>
        <w:pStyle w:val="IEEEParagraph"/>
        <w:ind w:firstLine="0"/>
        <w:jc w:val="center"/>
        <w:rPr>
          <w:szCs w:val="20"/>
          <w:lang w:val="en-IN" w:eastAsia="en-IN"/>
        </w:rPr>
      </w:pPr>
      <w:r w:rsidRPr="00517281">
        <w:rPr>
          <w:noProof/>
          <w:szCs w:val="20"/>
          <w:lang w:val="en-IN" w:eastAsia="en-IN"/>
        </w:rPr>
        <w:drawing>
          <wp:inline distT="0" distB="0" distL="0" distR="0" wp14:anchorId="45DE3F3A" wp14:editId="1CC131D4">
            <wp:extent cx="2687782" cy="1376799"/>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3"/>
                    <a:stretch>
                      <a:fillRect/>
                    </a:stretch>
                  </pic:blipFill>
                  <pic:spPr>
                    <a:xfrm>
                      <a:off x="0" y="0"/>
                      <a:ext cx="2698864" cy="1382476"/>
                    </a:xfrm>
                    <a:prstGeom prst="rect">
                      <a:avLst/>
                    </a:prstGeom>
                  </pic:spPr>
                </pic:pic>
              </a:graphicData>
            </a:graphic>
          </wp:inline>
        </w:drawing>
      </w:r>
    </w:p>
    <w:p w14:paraId="4DEA8029" w14:textId="4F9AE9F1" w:rsidR="00B73C0F" w:rsidRDefault="00B73C0F" w:rsidP="00B73C0F">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15 Smoothening</w:t>
      </w:r>
      <w:r w:rsidRPr="00447B00">
        <w:rPr>
          <w:sz w:val="16"/>
          <w:szCs w:val="16"/>
          <w:lang w:val="en-IN" w:eastAsia="en-IN"/>
        </w:rPr>
        <w:t xml:space="preserve"> of an Image</w:t>
      </w:r>
    </w:p>
    <w:p w14:paraId="75FB8A03" w14:textId="77777777" w:rsidR="00B73C0F" w:rsidRDefault="00B73C0F" w:rsidP="007A7E02">
      <w:pPr>
        <w:pStyle w:val="IEEEParagraph"/>
        <w:ind w:firstLine="0"/>
        <w:jc w:val="left"/>
        <w:rPr>
          <w:szCs w:val="20"/>
          <w:lang w:val="en-IN" w:eastAsia="en-IN"/>
        </w:rPr>
      </w:pPr>
    </w:p>
    <w:p w14:paraId="3022F8E8" w14:textId="5415D129" w:rsidR="00823595" w:rsidRDefault="00823595" w:rsidP="007A7E02">
      <w:pPr>
        <w:pStyle w:val="IEEEParagraph"/>
        <w:ind w:firstLine="0"/>
        <w:jc w:val="left"/>
        <w:rPr>
          <w:szCs w:val="20"/>
          <w:lang w:val="en-IN" w:eastAsia="en-IN"/>
        </w:rPr>
      </w:pPr>
      <w:r>
        <w:rPr>
          <w:szCs w:val="20"/>
          <w:lang w:val="en-IN" w:eastAsia="en-IN"/>
        </w:rPr>
        <w:t>[13] Segmentation</w:t>
      </w:r>
    </w:p>
    <w:p w14:paraId="55B4D4AA" w14:textId="77777777" w:rsidR="00EF36BE" w:rsidRDefault="00AC6DF3" w:rsidP="00EF36BE">
      <w:pPr>
        <w:pStyle w:val="IEEEParagraph"/>
        <w:ind w:firstLine="0"/>
        <w:rPr>
          <w:szCs w:val="20"/>
          <w:lang w:val="en-IN" w:eastAsia="en-IN"/>
        </w:rPr>
      </w:pPr>
      <w:r w:rsidRPr="00AC6DF3">
        <w:rPr>
          <w:szCs w:val="20"/>
          <w:lang w:val="en-IN" w:eastAsia="en-IN"/>
        </w:rPr>
        <w:t>Often based on the properties of the picture's pixels, image segmentation is a widely used method in digital image processing and analysis to divide an image into various parts or areas.</w:t>
      </w:r>
    </w:p>
    <w:p w14:paraId="2ABA80A8" w14:textId="6D399923" w:rsidR="00552E2E" w:rsidRDefault="00552E2E" w:rsidP="00EF36BE">
      <w:pPr>
        <w:pStyle w:val="IEEEParagraph"/>
        <w:ind w:firstLine="0"/>
        <w:jc w:val="center"/>
        <w:rPr>
          <w:szCs w:val="20"/>
          <w:lang w:val="en-IN" w:eastAsia="en-IN"/>
        </w:rPr>
      </w:pPr>
      <w:r w:rsidRPr="00552E2E">
        <w:rPr>
          <w:szCs w:val="20"/>
          <w:lang w:val="en-IN" w:eastAsia="en-IN"/>
        </w:rPr>
        <w:drawing>
          <wp:inline distT="0" distB="0" distL="0" distR="0" wp14:anchorId="67787FA0" wp14:editId="1A289930">
            <wp:extent cx="2673927" cy="1372364"/>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4"/>
                    <a:stretch>
                      <a:fillRect/>
                    </a:stretch>
                  </pic:blipFill>
                  <pic:spPr>
                    <a:xfrm>
                      <a:off x="0" y="0"/>
                      <a:ext cx="2715241" cy="1393568"/>
                    </a:xfrm>
                    <a:prstGeom prst="rect">
                      <a:avLst/>
                    </a:prstGeom>
                  </pic:spPr>
                </pic:pic>
              </a:graphicData>
            </a:graphic>
          </wp:inline>
        </w:drawing>
      </w:r>
    </w:p>
    <w:p w14:paraId="4911C5C1" w14:textId="7A9634F5" w:rsidR="004508C4" w:rsidRDefault="003F137E" w:rsidP="00EF36BE">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16 S</w:t>
      </w:r>
      <w:r w:rsidR="00310D15">
        <w:rPr>
          <w:sz w:val="16"/>
          <w:szCs w:val="16"/>
          <w:lang w:val="en-IN" w:eastAsia="en-IN"/>
        </w:rPr>
        <w:t xml:space="preserve">egmentation </w:t>
      </w:r>
      <w:r w:rsidRPr="00447B00">
        <w:rPr>
          <w:sz w:val="16"/>
          <w:szCs w:val="16"/>
          <w:lang w:val="en-IN" w:eastAsia="en-IN"/>
        </w:rPr>
        <w:t>f an Image</w:t>
      </w:r>
    </w:p>
    <w:p w14:paraId="24542813" w14:textId="77777777" w:rsidR="004508C4" w:rsidRDefault="004508C4" w:rsidP="007A7E02">
      <w:pPr>
        <w:pStyle w:val="IEEEParagraph"/>
        <w:ind w:firstLine="0"/>
        <w:jc w:val="left"/>
        <w:rPr>
          <w:szCs w:val="20"/>
          <w:lang w:val="en-IN" w:eastAsia="en-IN"/>
        </w:rPr>
      </w:pPr>
    </w:p>
    <w:p w14:paraId="2DFA6FF8" w14:textId="49DC5275" w:rsidR="00691888" w:rsidRDefault="00691888" w:rsidP="007A7E02">
      <w:pPr>
        <w:pStyle w:val="IEEEParagraph"/>
        <w:ind w:firstLine="0"/>
        <w:jc w:val="left"/>
        <w:rPr>
          <w:szCs w:val="20"/>
          <w:lang w:val="en-IN" w:eastAsia="en-IN"/>
        </w:rPr>
      </w:pPr>
      <w:r>
        <w:rPr>
          <w:szCs w:val="20"/>
          <w:lang w:val="en-IN" w:eastAsia="en-IN"/>
        </w:rPr>
        <w:t>[14]</w:t>
      </w:r>
      <w:r w:rsidR="004D72A4">
        <w:rPr>
          <w:szCs w:val="20"/>
          <w:lang w:val="en-IN" w:eastAsia="en-IN"/>
        </w:rPr>
        <w:t xml:space="preserve"> Edge Detection</w:t>
      </w:r>
    </w:p>
    <w:p w14:paraId="4FF8A45E" w14:textId="31A492A0" w:rsidR="00232C5E" w:rsidRDefault="00671E1B" w:rsidP="007A7E02">
      <w:pPr>
        <w:pStyle w:val="IEEEParagraph"/>
        <w:ind w:firstLine="0"/>
        <w:jc w:val="left"/>
        <w:rPr>
          <w:szCs w:val="20"/>
          <w:lang w:val="en-IN" w:eastAsia="en-IN"/>
        </w:rPr>
      </w:pPr>
      <w:r w:rsidRPr="00671E1B">
        <w:rPr>
          <w:szCs w:val="20"/>
          <w:lang w:val="en-IN" w:eastAsia="en-IN"/>
        </w:rPr>
        <w:t>Edge detection is a method of image processing that locates the edges of objects in pictures. It operates by looking for changes in brightness.</w:t>
      </w:r>
    </w:p>
    <w:p w14:paraId="44CF2B76" w14:textId="0421506A" w:rsidR="005E0BA9" w:rsidRDefault="005E0BA9" w:rsidP="00EF36BE">
      <w:pPr>
        <w:pStyle w:val="IEEEParagraph"/>
        <w:ind w:firstLine="0"/>
        <w:jc w:val="center"/>
        <w:rPr>
          <w:szCs w:val="20"/>
          <w:lang w:val="en-IN" w:eastAsia="en-IN"/>
        </w:rPr>
      </w:pPr>
      <w:r w:rsidRPr="005E0BA9">
        <w:rPr>
          <w:noProof/>
          <w:szCs w:val="20"/>
          <w:lang w:val="en-IN" w:eastAsia="en-IN"/>
        </w:rPr>
        <w:drawing>
          <wp:inline distT="0" distB="0" distL="0" distR="0" wp14:anchorId="0D16B220" wp14:editId="1B1C9A84">
            <wp:extent cx="2660072" cy="1369490"/>
            <wp:effectExtent l="0" t="0" r="6985" b="254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5"/>
                    <a:stretch>
                      <a:fillRect/>
                    </a:stretch>
                  </pic:blipFill>
                  <pic:spPr>
                    <a:xfrm>
                      <a:off x="0" y="0"/>
                      <a:ext cx="2698481" cy="1389264"/>
                    </a:xfrm>
                    <a:prstGeom prst="rect">
                      <a:avLst/>
                    </a:prstGeom>
                  </pic:spPr>
                </pic:pic>
              </a:graphicData>
            </a:graphic>
          </wp:inline>
        </w:drawing>
      </w:r>
    </w:p>
    <w:p w14:paraId="20BE3611" w14:textId="1947BD0D" w:rsidR="00B73C0F" w:rsidRDefault="00B73C0F" w:rsidP="00EF36BE">
      <w:pPr>
        <w:pStyle w:val="IEEEParagraph"/>
        <w:ind w:firstLine="0"/>
        <w:jc w:val="center"/>
        <w:rPr>
          <w:szCs w:val="20"/>
          <w:lang w:val="en-IN" w:eastAsia="en-IN"/>
        </w:rPr>
      </w:pPr>
      <w:r w:rsidRPr="00447B00">
        <w:rPr>
          <w:sz w:val="16"/>
          <w:szCs w:val="16"/>
          <w:lang w:val="en-IN" w:eastAsia="en-IN"/>
        </w:rPr>
        <w:t>Fig.</w:t>
      </w:r>
      <w:r w:rsidR="003A4D57">
        <w:rPr>
          <w:sz w:val="16"/>
          <w:szCs w:val="16"/>
          <w:lang w:val="en-IN" w:eastAsia="en-IN"/>
        </w:rPr>
        <w:t>17 Edge Detection</w:t>
      </w:r>
      <w:r w:rsidRPr="00447B00">
        <w:rPr>
          <w:sz w:val="16"/>
          <w:szCs w:val="16"/>
          <w:lang w:val="en-IN" w:eastAsia="en-IN"/>
        </w:rPr>
        <w:t xml:space="preserve"> of an Image</w:t>
      </w:r>
    </w:p>
    <w:p w14:paraId="3753C181" w14:textId="35FA63BF" w:rsidR="00691888" w:rsidRDefault="00691888" w:rsidP="007A7E02">
      <w:pPr>
        <w:pStyle w:val="IEEEParagraph"/>
        <w:ind w:firstLine="0"/>
        <w:jc w:val="left"/>
        <w:rPr>
          <w:szCs w:val="20"/>
          <w:lang w:val="en-IN" w:eastAsia="en-IN"/>
        </w:rPr>
      </w:pPr>
      <w:r>
        <w:rPr>
          <w:szCs w:val="20"/>
          <w:lang w:val="en-IN" w:eastAsia="en-IN"/>
        </w:rPr>
        <w:t>[15]</w:t>
      </w:r>
      <w:r w:rsidR="004D72A4">
        <w:rPr>
          <w:szCs w:val="20"/>
          <w:lang w:val="en-IN" w:eastAsia="en-IN"/>
        </w:rPr>
        <w:t xml:space="preserve"> </w:t>
      </w:r>
      <w:r w:rsidR="009E28E8">
        <w:rPr>
          <w:szCs w:val="20"/>
          <w:lang w:val="en-IN" w:eastAsia="en-IN"/>
        </w:rPr>
        <w:t xml:space="preserve">Colouring </w:t>
      </w:r>
    </w:p>
    <w:p w14:paraId="45726B32" w14:textId="702C6D3E" w:rsidR="00B661EB" w:rsidRDefault="00710203" w:rsidP="00710203">
      <w:pPr>
        <w:pStyle w:val="IEEEParagraph"/>
        <w:ind w:firstLine="0"/>
        <w:jc w:val="left"/>
        <w:rPr>
          <w:szCs w:val="20"/>
          <w:lang w:val="en-IN" w:eastAsia="en-IN"/>
        </w:rPr>
      </w:pPr>
      <w:r>
        <w:rPr>
          <w:szCs w:val="20"/>
          <w:lang w:val="en-IN" w:eastAsia="en-IN"/>
        </w:rPr>
        <w:t xml:space="preserve">Adding colour, to a black and white image </w:t>
      </w:r>
      <w:r w:rsidR="005E0BA9">
        <w:rPr>
          <w:szCs w:val="20"/>
          <w:lang w:val="en-IN" w:eastAsia="en-IN"/>
        </w:rPr>
        <w:t>has been</w:t>
      </w:r>
      <w:r w:rsidR="003160B8">
        <w:rPr>
          <w:szCs w:val="20"/>
          <w:lang w:val="en-IN" w:eastAsia="en-IN"/>
        </w:rPr>
        <w:t xml:space="preserve"> done</w:t>
      </w:r>
      <w:r w:rsidR="00EF36BE">
        <w:rPr>
          <w:szCs w:val="20"/>
          <w:lang w:val="en-IN" w:eastAsia="en-IN"/>
        </w:rPr>
        <w:t>.</w:t>
      </w:r>
    </w:p>
    <w:p w14:paraId="71704125" w14:textId="77777777" w:rsidR="00EF36BE" w:rsidRPr="00EF36BE" w:rsidRDefault="00EF36BE" w:rsidP="00710203">
      <w:pPr>
        <w:pStyle w:val="IEEEParagraph"/>
        <w:ind w:firstLine="0"/>
        <w:jc w:val="left"/>
        <w:rPr>
          <w:sz w:val="12"/>
          <w:szCs w:val="12"/>
          <w:lang w:val="en-IN" w:eastAsia="en-IN"/>
        </w:rPr>
      </w:pPr>
    </w:p>
    <w:p w14:paraId="69B0A974" w14:textId="51058682" w:rsidR="00B661EB" w:rsidRDefault="003212E1" w:rsidP="007D7DF3">
      <w:pPr>
        <w:pStyle w:val="IEEEParagraph"/>
        <w:ind w:firstLine="0"/>
        <w:jc w:val="left"/>
        <w:rPr>
          <w:szCs w:val="20"/>
          <w:lang w:val="en-IN" w:eastAsia="en-IN"/>
        </w:rPr>
      </w:pPr>
      <w:r w:rsidRPr="003212E1">
        <w:rPr>
          <w:noProof/>
          <w:szCs w:val="20"/>
          <w:lang w:val="en-IN" w:eastAsia="en-IN"/>
        </w:rPr>
        <w:drawing>
          <wp:inline distT="0" distB="0" distL="0" distR="0" wp14:anchorId="5C05FA86" wp14:editId="3B7B9E62">
            <wp:extent cx="3189605" cy="16427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6"/>
                    <a:stretch>
                      <a:fillRect/>
                    </a:stretch>
                  </pic:blipFill>
                  <pic:spPr>
                    <a:xfrm>
                      <a:off x="0" y="0"/>
                      <a:ext cx="3189605" cy="1642745"/>
                    </a:xfrm>
                    <a:prstGeom prst="rect">
                      <a:avLst/>
                    </a:prstGeom>
                  </pic:spPr>
                </pic:pic>
              </a:graphicData>
            </a:graphic>
          </wp:inline>
        </w:drawing>
      </w:r>
    </w:p>
    <w:p w14:paraId="5355BF8A" w14:textId="798E456F" w:rsidR="00310D15" w:rsidRDefault="00310D15" w:rsidP="00310D15">
      <w:pPr>
        <w:pStyle w:val="IEEEParagraph"/>
        <w:ind w:firstLine="0"/>
        <w:jc w:val="center"/>
        <w:rPr>
          <w:szCs w:val="20"/>
          <w:lang w:val="en-IN" w:eastAsia="en-IN"/>
        </w:rPr>
      </w:pPr>
      <w:r w:rsidRPr="00447B00">
        <w:rPr>
          <w:sz w:val="16"/>
          <w:szCs w:val="16"/>
          <w:lang w:val="en-IN" w:eastAsia="en-IN"/>
        </w:rPr>
        <w:t>Fig</w:t>
      </w:r>
      <w:r>
        <w:rPr>
          <w:sz w:val="16"/>
          <w:szCs w:val="16"/>
          <w:lang w:val="en-IN" w:eastAsia="en-IN"/>
        </w:rPr>
        <w:t>18 Colouring</w:t>
      </w:r>
      <w:r w:rsidRPr="00447B00">
        <w:rPr>
          <w:sz w:val="16"/>
          <w:szCs w:val="16"/>
          <w:lang w:val="en-IN" w:eastAsia="en-IN"/>
        </w:rPr>
        <w:t xml:space="preserve"> of an Image</w:t>
      </w:r>
    </w:p>
    <w:p w14:paraId="3F8458F7" w14:textId="77777777" w:rsidR="00310D15" w:rsidRDefault="00310D15" w:rsidP="007D7DF3">
      <w:pPr>
        <w:pStyle w:val="IEEEParagraph"/>
        <w:ind w:firstLine="0"/>
        <w:jc w:val="left"/>
        <w:rPr>
          <w:szCs w:val="20"/>
          <w:lang w:val="en-IN" w:eastAsia="en-IN"/>
        </w:rPr>
      </w:pPr>
    </w:p>
    <w:p w14:paraId="724F9B82" w14:textId="77777777" w:rsidR="00B661EB" w:rsidRDefault="00B661EB" w:rsidP="00B661EB">
      <w:pPr>
        <w:pStyle w:val="IEEEParagraph"/>
        <w:jc w:val="left"/>
        <w:rPr>
          <w:szCs w:val="20"/>
          <w:lang w:val="en-IN" w:eastAsia="en-IN"/>
        </w:rPr>
      </w:pPr>
    </w:p>
    <w:p w14:paraId="1A47B85F" w14:textId="77777777" w:rsidR="00895246" w:rsidRPr="00895246" w:rsidRDefault="007D7DF3" w:rsidP="00D775A0">
      <w:pPr>
        <w:pStyle w:val="IEEEParagraph"/>
        <w:numPr>
          <w:ilvl w:val="0"/>
          <w:numId w:val="29"/>
        </w:numPr>
        <w:jc w:val="left"/>
        <w:rPr>
          <w:szCs w:val="20"/>
        </w:rPr>
      </w:pPr>
      <w:r>
        <w:rPr>
          <w:szCs w:val="20"/>
          <w:lang w:val="en-IN" w:eastAsia="en-IN"/>
        </w:rPr>
        <w:t>BRAIN TUMOR DETECTION</w:t>
      </w:r>
    </w:p>
    <w:p w14:paraId="5171BD03" w14:textId="77777777" w:rsidR="00895246" w:rsidRDefault="00895246" w:rsidP="00895246">
      <w:pPr>
        <w:pStyle w:val="IEEEParagraph"/>
        <w:ind w:firstLine="0"/>
        <w:jc w:val="left"/>
        <w:rPr>
          <w:szCs w:val="20"/>
        </w:rPr>
      </w:pPr>
    </w:p>
    <w:p w14:paraId="73F84621" w14:textId="77777777" w:rsidR="005519B6" w:rsidRPr="005519B6" w:rsidRDefault="005519B6" w:rsidP="00EF36BE">
      <w:pPr>
        <w:pStyle w:val="IEEEParagraph"/>
        <w:ind w:firstLine="0"/>
        <w:rPr>
          <w:szCs w:val="20"/>
        </w:rPr>
      </w:pPr>
      <w:r w:rsidRPr="005519B6">
        <w:rPr>
          <w:szCs w:val="20"/>
        </w:rPr>
        <w:t xml:space="preserve">A deep learning network architecture that learns directly from data is a convolutional neural network (CNN or </w:t>
      </w:r>
      <w:proofErr w:type="spellStart"/>
      <w:r w:rsidRPr="005519B6">
        <w:rPr>
          <w:szCs w:val="20"/>
        </w:rPr>
        <w:t>ConvNet</w:t>
      </w:r>
      <w:proofErr w:type="spellEnd"/>
      <w:r w:rsidRPr="005519B6">
        <w:rPr>
          <w:szCs w:val="20"/>
        </w:rPr>
        <w:t>).</w:t>
      </w:r>
    </w:p>
    <w:p w14:paraId="1B97A48C" w14:textId="2BCC2473" w:rsidR="00895246" w:rsidRDefault="005519B6" w:rsidP="00EF36BE">
      <w:pPr>
        <w:pStyle w:val="IEEEParagraph"/>
        <w:ind w:firstLine="0"/>
        <w:rPr>
          <w:szCs w:val="20"/>
        </w:rPr>
      </w:pPr>
      <w:r w:rsidRPr="005519B6">
        <w:rPr>
          <w:szCs w:val="20"/>
        </w:rPr>
        <w:t>CNNs are very helpful for recognising objects, classes, and categories in photos by looking for patterns in the images. They can be quite useful for categorising signal, time-series, and audio data.</w:t>
      </w:r>
    </w:p>
    <w:p w14:paraId="4C327093" w14:textId="77777777" w:rsidR="005519B6" w:rsidRDefault="005519B6" w:rsidP="005519B6">
      <w:pPr>
        <w:pStyle w:val="IEEEParagraph"/>
        <w:ind w:firstLine="0"/>
        <w:jc w:val="left"/>
        <w:rPr>
          <w:szCs w:val="20"/>
        </w:rPr>
      </w:pPr>
    </w:p>
    <w:p w14:paraId="44972784" w14:textId="06FFD0D2" w:rsidR="005519B6" w:rsidRDefault="00ED1344" w:rsidP="005519B6">
      <w:pPr>
        <w:pStyle w:val="IEEEParagraph"/>
        <w:ind w:firstLine="0"/>
        <w:jc w:val="left"/>
        <w:rPr>
          <w:szCs w:val="20"/>
        </w:rPr>
      </w:pPr>
      <w:r>
        <w:rPr>
          <w:szCs w:val="20"/>
        </w:rPr>
        <w:t>WORKFLOW</w:t>
      </w:r>
    </w:p>
    <w:p w14:paraId="16B6E0B6" w14:textId="3FA679AE" w:rsidR="00ED1344" w:rsidRDefault="00E10670" w:rsidP="005519B6">
      <w:pPr>
        <w:pStyle w:val="IEEEParagraph"/>
        <w:ind w:firstLine="0"/>
        <w:jc w:val="left"/>
        <w:rPr>
          <w:szCs w:val="20"/>
        </w:rPr>
      </w:pPr>
      <w:r>
        <w:rPr>
          <w:noProof/>
          <w:szCs w:val="20"/>
        </w:rPr>
        <mc:AlternateContent>
          <mc:Choice Requires="wps">
            <w:drawing>
              <wp:anchor distT="0" distB="0" distL="114300" distR="114300" simplePos="0" relativeHeight="251658242" behindDoc="0" locked="0" layoutInCell="1" allowOverlap="1" wp14:anchorId="4C147EB0" wp14:editId="337E3B7C">
                <wp:simplePos x="0" y="0"/>
                <wp:positionH relativeFrom="column">
                  <wp:posOffset>1687310</wp:posOffset>
                </wp:positionH>
                <wp:positionV relativeFrom="paragraph">
                  <wp:posOffset>81973</wp:posOffset>
                </wp:positionV>
                <wp:extent cx="1281546" cy="360218"/>
                <wp:effectExtent l="0" t="0" r="13970" b="20955"/>
                <wp:wrapNone/>
                <wp:docPr id="19" name="Rectangle 19"/>
                <wp:cNvGraphicFramePr/>
                <a:graphic xmlns:a="http://schemas.openxmlformats.org/drawingml/2006/main">
                  <a:graphicData uri="http://schemas.microsoft.com/office/word/2010/wordprocessingShape">
                    <wps:wsp>
                      <wps:cNvSpPr/>
                      <wps:spPr>
                        <a:xfrm>
                          <a:off x="0" y="0"/>
                          <a:ext cx="1281546" cy="360218"/>
                        </a:xfrm>
                        <a:prstGeom prst="rect">
                          <a:avLst/>
                        </a:prstGeom>
                      </wps:spPr>
                      <wps:style>
                        <a:lnRef idx="1">
                          <a:schemeClr val="dk1"/>
                        </a:lnRef>
                        <a:fillRef idx="2">
                          <a:schemeClr val="dk1"/>
                        </a:fillRef>
                        <a:effectRef idx="1">
                          <a:schemeClr val="dk1"/>
                        </a:effectRef>
                        <a:fontRef idx="minor">
                          <a:schemeClr val="dk1"/>
                        </a:fontRef>
                      </wps:style>
                      <wps:txbx>
                        <w:txbxContent>
                          <w:p w14:paraId="5782B893" w14:textId="5CDA541C" w:rsidR="00E10670" w:rsidRPr="00ED5634" w:rsidRDefault="004153BA" w:rsidP="00E10670">
                            <w:pPr>
                              <w:rPr>
                                <w:sz w:val="12"/>
                                <w:szCs w:val="12"/>
                                <w:lang w:val="en-IN"/>
                              </w:rPr>
                            </w:pPr>
                            <w:r>
                              <w:rPr>
                                <w:sz w:val="12"/>
                                <w:szCs w:val="12"/>
                                <w:lang w:val="en-IN"/>
                              </w:rPr>
                              <w:t xml:space="preserve">LOADING THE IMAGES FROM THE MAIN DIRECTORY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47EB0" id="Rectangle 19" o:spid="_x0000_s1026" style="position:absolute;margin-left:132.85pt;margin-top:6.45pt;width:100.9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" fillcolor="#555 [2160]" strokecolor="black [3200]" strokeweight=".5pt">
                <v:fill color2="#313131 [2608]" rotate="t" colors="0 #9b9b9b;.5 #8e8e8e;1 #797979" focus="100%" type="gradient">
                  <o:fill v:ext="view" type="gradientUnscaled"/>
                </v:fill>
                <v:textbox>
                  <w:txbxContent>
                    <w:p w14:paraId="5782B893" w14:textId="5CDA541C" w:rsidR="00E10670" w:rsidRPr="00ED5634" w:rsidRDefault="004153BA" w:rsidP="00E10670">
                      <w:pPr>
                        <w:rPr>
                          <w:sz w:val="12"/>
                          <w:szCs w:val="12"/>
                          <w:lang w:val="en-IN"/>
                        </w:rPr>
                      </w:pPr>
                      <w:r>
                        <w:rPr>
                          <w:sz w:val="12"/>
                          <w:szCs w:val="12"/>
                          <w:lang w:val="en-IN"/>
                        </w:rPr>
                        <w:t xml:space="preserve">LOADING THE IMAGES FROM THE MAIN DIRECTORY </w:t>
                      </w:r>
                    </w:p>
                  </w:txbxContent>
                </v:textbox>
              </v:rect>
            </w:pict>
          </mc:Fallback>
        </mc:AlternateContent>
      </w:r>
      <w:r w:rsidR="00ED5634">
        <w:rPr>
          <w:noProof/>
          <w:szCs w:val="20"/>
        </w:rPr>
        <mc:AlternateContent>
          <mc:Choice Requires="wps">
            <w:drawing>
              <wp:anchor distT="0" distB="0" distL="114300" distR="114300" simplePos="0" relativeHeight="251658240" behindDoc="0" locked="0" layoutInCell="1" allowOverlap="1" wp14:anchorId="65DA7B62" wp14:editId="7B2389FB">
                <wp:simplePos x="0" y="0"/>
                <wp:positionH relativeFrom="column">
                  <wp:posOffset>25342</wp:posOffset>
                </wp:positionH>
                <wp:positionV relativeFrom="paragraph">
                  <wp:posOffset>89131</wp:posOffset>
                </wp:positionV>
                <wp:extent cx="1281546" cy="360218"/>
                <wp:effectExtent l="0" t="0" r="13970" b="20955"/>
                <wp:wrapNone/>
                <wp:docPr id="17" name="Rectangle 17"/>
                <wp:cNvGraphicFramePr/>
                <a:graphic xmlns:a="http://schemas.openxmlformats.org/drawingml/2006/main">
                  <a:graphicData uri="http://schemas.microsoft.com/office/word/2010/wordprocessingShape">
                    <wps:wsp>
                      <wps:cNvSpPr/>
                      <wps:spPr>
                        <a:xfrm>
                          <a:off x="0" y="0"/>
                          <a:ext cx="1281546" cy="360218"/>
                        </a:xfrm>
                        <a:prstGeom prst="rect">
                          <a:avLst/>
                        </a:prstGeom>
                      </wps:spPr>
                      <wps:style>
                        <a:lnRef idx="1">
                          <a:schemeClr val="dk1"/>
                        </a:lnRef>
                        <a:fillRef idx="2">
                          <a:schemeClr val="dk1"/>
                        </a:fillRef>
                        <a:effectRef idx="1">
                          <a:schemeClr val="dk1"/>
                        </a:effectRef>
                        <a:fontRef idx="minor">
                          <a:schemeClr val="dk1"/>
                        </a:fontRef>
                      </wps:style>
                      <wps:txbx>
                        <w:txbxContent>
                          <w:p w14:paraId="687C976A" w14:textId="3025C819" w:rsidR="00ED5634" w:rsidRPr="00ED5634" w:rsidRDefault="00ED5634" w:rsidP="00ED5634">
                            <w:pPr>
                              <w:rPr>
                                <w:sz w:val="12"/>
                                <w:szCs w:val="12"/>
                                <w:lang w:val="en-IN"/>
                              </w:rPr>
                            </w:pPr>
                            <w:r w:rsidRPr="00ED5634">
                              <w:rPr>
                                <w:sz w:val="12"/>
                                <w:szCs w:val="12"/>
                                <w:lang w:val="en-IN"/>
                              </w:rPr>
                              <w:t>IMPORTING THE REQUIRED</w:t>
                            </w:r>
                            <w:r w:rsidR="00824358">
                              <w:rPr>
                                <w:sz w:val="12"/>
                                <w:szCs w:val="12"/>
                                <w:lang w:val="en-IN"/>
                              </w:rPr>
                              <w:t xml:space="preserve"> </w:t>
                            </w:r>
                            <w:r>
                              <w:rPr>
                                <w:sz w:val="12"/>
                                <w:szCs w:val="12"/>
                                <w:lang w:val="en-IN"/>
                              </w:rPr>
                              <w:t>LI</w:t>
                            </w:r>
                            <w:r w:rsidRPr="00ED5634">
                              <w:rPr>
                                <w:sz w:val="12"/>
                                <w:szCs w:val="12"/>
                                <w:lang w:val="en-IN"/>
                              </w:rPr>
                              <w:t>BR</w:t>
                            </w:r>
                            <w:r w:rsidR="00824358">
                              <w:rPr>
                                <w:sz w:val="12"/>
                                <w:szCs w:val="12"/>
                                <w:lang w:val="en-IN"/>
                              </w:rPr>
                              <w:t>AR</w:t>
                            </w:r>
                            <w:r w:rsidRPr="00ED5634">
                              <w:rPr>
                                <w:sz w:val="12"/>
                                <w:szCs w:val="12"/>
                                <w:lang w:val="en-IN"/>
                              </w:rPr>
                              <w: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7B62" id="Rectangle 17" o:spid="_x0000_s1027" style="position:absolute;margin-left:2pt;margin-top:7pt;width:100.9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" fillcolor="#555 [2160]" strokecolor="black [3200]" strokeweight=".5pt">
                <v:fill color2="#313131 [2608]" rotate="t" colors="0 #9b9b9b;.5 #8e8e8e;1 #797979" focus="100%" type="gradient">
                  <o:fill v:ext="view" type="gradientUnscaled"/>
                </v:fill>
                <v:textbox>
                  <w:txbxContent>
                    <w:p w14:paraId="687C976A" w14:textId="3025C819" w:rsidR="00ED5634" w:rsidRPr="00ED5634" w:rsidRDefault="00ED5634" w:rsidP="00ED5634">
                      <w:pPr>
                        <w:rPr>
                          <w:sz w:val="12"/>
                          <w:szCs w:val="12"/>
                          <w:lang w:val="en-IN"/>
                        </w:rPr>
                      </w:pPr>
                      <w:r w:rsidRPr="00ED5634">
                        <w:rPr>
                          <w:sz w:val="12"/>
                          <w:szCs w:val="12"/>
                          <w:lang w:val="en-IN"/>
                        </w:rPr>
                        <w:t>IMPORTING THE REQUIRED</w:t>
                      </w:r>
                      <w:r w:rsidR="00824358">
                        <w:rPr>
                          <w:sz w:val="12"/>
                          <w:szCs w:val="12"/>
                          <w:lang w:val="en-IN"/>
                        </w:rPr>
                        <w:t xml:space="preserve"> </w:t>
                      </w:r>
                      <w:r>
                        <w:rPr>
                          <w:sz w:val="12"/>
                          <w:szCs w:val="12"/>
                          <w:lang w:val="en-IN"/>
                        </w:rPr>
                        <w:t>LI</w:t>
                      </w:r>
                      <w:r w:rsidRPr="00ED5634">
                        <w:rPr>
                          <w:sz w:val="12"/>
                          <w:szCs w:val="12"/>
                          <w:lang w:val="en-IN"/>
                        </w:rPr>
                        <w:t>BR</w:t>
                      </w:r>
                      <w:r w:rsidR="00824358">
                        <w:rPr>
                          <w:sz w:val="12"/>
                          <w:szCs w:val="12"/>
                          <w:lang w:val="en-IN"/>
                        </w:rPr>
                        <w:t>AR</w:t>
                      </w:r>
                      <w:r w:rsidRPr="00ED5634">
                        <w:rPr>
                          <w:sz w:val="12"/>
                          <w:szCs w:val="12"/>
                          <w:lang w:val="en-IN"/>
                        </w:rPr>
                        <w:t>IES</w:t>
                      </w:r>
                    </w:p>
                  </w:txbxContent>
                </v:textbox>
              </v:rect>
            </w:pict>
          </mc:Fallback>
        </mc:AlternateContent>
      </w:r>
    </w:p>
    <w:p w14:paraId="6127874B" w14:textId="3F7BC583" w:rsidR="00ED1344" w:rsidRDefault="004E158A" w:rsidP="005519B6">
      <w:pPr>
        <w:pStyle w:val="IEEEParagraph"/>
        <w:ind w:firstLine="0"/>
        <w:jc w:val="left"/>
        <w:rPr>
          <w:szCs w:val="20"/>
        </w:rPr>
      </w:pPr>
      <w:r>
        <w:rPr>
          <w:noProof/>
          <w:szCs w:val="20"/>
        </w:rPr>
        <mc:AlternateContent>
          <mc:Choice Requires="wps">
            <w:drawing>
              <wp:anchor distT="0" distB="0" distL="114300" distR="114300" simplePos="0" relativeHeight="251658241" behindDoc="0" locked="0" layoutInCell="1" allowOverlap="1" wp14:anchorId="0AFD979F" wp14:editId="1A5B5EFA">
                <wp:simplePos x="0" y="0"/>
                <wp:positionH relativeFrom="column">
                  <wp:posOffset>1306772</wp:posOffset>
                </wp:positionH>
                <wp:positionV relativeFrom="paragraph">
                  <wp:posOffset>109335</wp:posOffset>
                </wp:positionV>
                <wp:extent cx="360334" cy="0"/>
                <wp:effectExtent l="0" t="76200" r="20955" b="95250"/>
                <wp:wrapNone/>
                <wp:docPr id="18" name="Straight Arrow Connector 18"/>
                <wp:cNvGraphicFramePr/>
                <a:graphic xmlns:a="http://schemas.openxmlformats.org/drawingml/2006/main">
                  <a:graphicData uri="http://schemas.microsoft.com/office/word/2010/wordprocessingShape">
                    <wps:wsp>
                      <wps:cNvCnPr/>
                      <wps:spPr>
                        <a:xfrm>
                          <a:off x="0" y="0"/>
                          <a:ext cx="3603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7AD79457" id="_x0000_t32" coordsize="21600,21600" o:spt="32" o:oned="t" path="m,l21600,21600e" filled="f">
                <v:path arrowok="t" fillok="f" o:connecttype="none"/>
                <o:lock v:ext="edit" shapetype="t"/>
              </v:shapetype>
              <v:shape id="Straight Arrow Connector 18" o:spid="_x0000_s1026" type="#_x0000_t32" style="position:absolute;margin-left:102.9pt;margin-top:8.6pt;width:28.3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" strokecolor="#4472c4 [3204]" strokeweight=".5pt">
                <v:stroke endarrow="block" joinstyle="miter"/>
              </v:shape>
            </w:pict>
          </mc:Fallback>
        </mc:AlternateContent>
      </w:r>
    </w:p>
    <w:p w14:paraId="31DE8AC4" w14:textId="3176D403" w:rsidR="00895246" w:rsidRDefault="00895246" w:rsidP="00895246">
      <w:pPr>
        <w:pStyle w:val="IEEEParagraph"/>
        <w:ind w:firstLine="0"/>
        <w:jc w:val="left"/>
        <w:rPr>
          <w:szCs w:val="20"/>
        </w:rPr>
      </w:pPr>
    </w:p>
    <w:p w14:paraId="24FC4340" w14:textId="3BCEDA34" w:rsidR="00895246" w:rsidRDefault="00891573" w:rsidP="00895246">
      <w:pPr>
        <w:pStyle w:val="IEEEParagraph"/>
        <w:ind w:firstLine="0"/>
        <w:jc w:val="left"/>
        <w:rPr>
          <w:szCs w:val="20"/>
        </w:rPr>
      </w:pPr>
      <w:r>
        <w:rPr>
          <w:noProof/>
          <w:szCs w:val="20"/>
        </w:rPr>
        <mc:AlternateContent>
          <mc:Choice Requires="wps">
            <w:drawing>
              <wp:anchor distT="0" distB="0" distL="114300" distR="114300" simplePos="0" relativeHeight="251658243" behindDoc="0" locked="0" layoutInCell="1" allowOverlap="1" wp14:anchorId="70885B8A" wp14:editId="536790E8">
                <wp:simplePos x="0" y="0"/>
                <wp:positionH relativeFrom="column">
                  <wp:posOffset>2352906</wp:posOffset>
                </wp:positionH>
                <wp:positionV relativeFrom="paragraph">
                  <wp:posOffset>4099</wp:posOffset>
                </wp:positionV>
                <wp:extent cx="6927" cy="360391"/>
                <wp:effectExtent l="57150" t="0" r="69850" b="59055"/>
                <wp:wrapNone/>
                <wp:docPr id="20" name="Straight Arrow Connector 20"/>
                <wp:cNvGraphicFramePr/>
                <a:graphic xmlns:a="http://schemas.openxmlformats.org/drawingml/2006/main">
                  <a:graphicData uri="http://schemas.microsoft.com/office/word/2010/wordprocessingShape">
                    <wps:wsp>
                      <wps:cNvCnPr/>
                      <wps:spPr>
                        <a:xfrm>
                          <a:off x="0" y="0"/>
                          <a:ext cx="6927" cy="360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F0DA7E1" id="Straight Arrow Connector 20" o:spid="_x0000_s1026" type="#_x0000_t32" style="position:absolute;margin-left:185.25pt;margin-top:.3pt;width:.55pt;height:28.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" strokecolor="#4472c4 [3204]" strokeweight=".5pt">
                <v:stroke endarrow="block" joinstyle="miter"/>
              </v:shape>
            </w:pict>
          </mc:Fallback>
        </mc:AlternateContent>
      </w:r>
    </w:p>
    <w:p w14:paraId="05B29BFB" w14:textId="77777777" w:rsidR="00895246" w:rsidRPr="00895246" w:rsidRDefault="00895246" w:rsidP="00895246">
      <w:pPr>
        <w:pStyle w:val="IEEEParagraph"/>
        <w:ind w:left="1080" w:firstLine="0"/>
        <w:jc w:val="left"/>
        <w:rPr>
          <w:szCs w:val="20"/>
        </w:rPr>
      </w:pPr>
    </w:p>
    <w:p w14:paraId="7067D783" w14:textId="1E88B545" w:rsidR="00891573" w:rsidRDefault="00440366" w:rsidP="00895246">
      <w:pPr>
        <w:pStyle w:val="IEEEParagraph"/>
        <w:ind w:left="1080" w:firstLine="0"/>
        <w:jc w:val="left"/>
        <w:rPr>
          <w:szCs w:val="20"/>
        </w:rPr>
      </w:pPr>
      <w:r>
        <w:rPr>
          <w:noProof/>
          <w:szCs w:val="20"/>
        </w:rPr>
        <mc:AlternateContent>
          <mc:Choice Requires="wps">
            <w:drawing>
              <wp:anchor distT="0" distB="0" distL="114300" distR="114300" simplePos="0" relativeHeight="251658246" behindDoc="0" locked="0" layoutInCell="1" allowOverlap="1" wp14:anchorId="2D7E3612" wp14:editId="05E68CD6">
                <wp:simplePos x="0" y="0"/>
                <wp:positionH relativeFrom="column">
                  <wp:posOffset>35272</wp:posOffset>
                </wp:positionH>
                <wp:positionV relativeFrom="paragraph">
                  <wp:posOffset>92594</wp:posOffset>
                </wp:positionV>
                <wp:extent cx="1281546" cy="360218"/>
                <wp:effectExtent l="0" t="0" r="13970" b="20955"/>
                <wp:wrapNone/>
                <wp:docPr id="23" name="Rectangle 23"/>
                <wp:cNvGraphicFramePr/>
                <a:graphic xmlns:a="http://schemas.openxmlformats.org/drawingml/2006/main">
                  <a:graphicData uri="http://schemas.microsoft.com/office/word/2010/wordprocessingShape">
                    <wps:wsp>
                      <wps:cNvSpPr/>
                      <wps:spPr>
                        <a:xfrm>
                          <a:off x="0" y="0"/>
                          <a:ext cx="1281546" cy="360218"/>
                        </a:xfrm>
                        <a:prstGeom prst="rect">
                          <a:avLst/>
                        </a:prstGeom>
                      </wps:spPr>
                      <wps:style>
                        <a:lnRef idx="1">
                          <a:schemeClr val="dk1"/>
                        </a:lnRef>
                        <a:fillRef idx="2">
                          <a:schemeClr val="dk1"/>
                        </a:fillRef>
                        <a:effectRef idx="1">
                          <a:schemeClr val="dk1"/>
                        </a:effectRef>
                        <a:fontRef idx="minor">
                          <a:schemeClr val="dk1"/>
                        </a:fontRef>
                      </wps:style>
                      <wps:txbx>
                        <w:txbxContent>
                          <w:p w14:paraId="2EC1D6D7" w14:textId="0912E96D" w:rsidR="00440366" w:rsidRPr="00ED5634" w:rsidRDefault="00440366" w:rsidP="00440366">
                            <w:pPr>
                              <w:rPr>
                                <w:sz w:val="12"/>
                                <w:szCs w:val="12"/>
                                <w:lang w:val="en-IN"/>
                              </w:rPr>
                            </w:pPr>
                            <w:r>
                              <w:rPr>
                                <w:sz w:val="12"/>
                                <w:szCs w:val="12"/>
                                <w:lang w:val="en-IN"/>
                              </w:rPr>
                              <w:t>PERFORM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E3612" id="Rectangle 23" o:spid="_x0000_s1028" style="position:absolute;left:0;text-align:left;margin-left:2.8pt;margin-top:7.3pt;width:100.9pt;height:28.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" fillcolor="#555 [2160]" strokecolor="black [3200]" strokeweight=".5pt">
                <v:fill color2="#313131 [2608]" rotate="t" colors="0 #9b9b9b;.5 #8e8e8e;1 #797979" focus="100%" type="gradient">
                  <o:fill v:ext="view" type="gradientUnscaled"/>
                </v:fill>
                <v:textbox>
                  <w:txbxContent>
                    <w:p w14:paraId="2EC1D6D7" w14:textId="0912E96D" w:rsidR="00440366" w:rsidRPr="00ED5634" w:rsidRDefault="00440366" w:rsidP="00440366">
                      <w:pPr>
                        <w:rPr>
                          <w:sz w:val="12"/>
                          <w:szCs w:val="12"/>
                          <w:lang w:val="en-IN"/>
                        </w:rPr>
                      </w:pPr>
                      <w:r>
                        <w:rPr>
                          <w:sz w:val="12"/>
                          <w:szCs w:val="12"/>
                          <w:lang w:val="en-IN"/>
                        </w:rPr>
                        <w:t>PERFORM CNN</w:t>
                      </w:r>
                    </w:p>
                  </w:txbxContent>
                </v:textbox>
              </v:rect>
            </w:pict>
          </mc:Fallback>
        </mc:AlternateContent>
      </w:r>
      <w:r w:rsidR="00891573">
        <w:rPr>
          <w:noProof/>
          <w:szCs w:val="20"/>
        </w:rPr>
        <mc:AlternateContent>
          <mc:Choice Requires="wps">
            <w:drawing>
              <wp:anchor distT="0" distB="0" distL="114300" distR="114300" simplePos="0" relativeHeight="251658244" behindDoc="0" locked="0" layoutInCell="1" allowOverlap="1" wp14:anchorId="106C26A1" wp14:editId="1F1254C5">
                <wp:simplePos x="0" y="0"/>
                <wp:positionH relativeFrom="column">
                  <wp:posOffset>1728874</wp:posOffset>
                </wp:positionH>
                <wp:positionV relativeFrom="paragraph">
                  <wp:posOffset>99868</wp:posOffset>
                </wp:positionV>
                <wp:extent cx="1281546" cy="360218"/>
                <wp:effectExtent l="0" t="0" r="13970" b="20955"/>
                <wp:wrapNone/>
                <wp:docPr id="21" name="Rectangle 21"/>
                <wp:cNvGraphicFramePr/>
                <a:graphic xmlns:a="http://schemas.openxmlformats.org/drawingml/2006/main">
                  <a:graphicData uri="http://schemas.microsoft.com/office/word/2010/wordprocessingShape">
                    <wps:wsp>
                      <wps:cNvSpPr/>
                      <wps:spPr>
                        <a:xfrm>
                          <a:off x="0" y="0"/>
                          <a:ext cx="1281546" cy="360218"/>
                        </a:xfrm>
                        <a:prstGeom prst="rect">
                          <a:avLst/>
                        </a:prstGeom>
                      </wps:spPr>
                      <wps:style>
                        <a:lnRef idx="1">
                          <a:schemeClr val="dk1"/>
                        </a:lnRef>
                        <a:fillRef idx="2">
                          <a:schemeClr val="dk1"/>
                        </a:fillRef>
                        <a:effectRef idx="1">
                          <a:schemeClr val="dk1"/>
                        </a:effectRef>
                        <a:fontRef idx="minor">
                          <a:schemeClr val="dk1"/>
                        </a:fontRef>
                      </wps:style>
                      <wps:txbx>
                        <w:txbxContent>
                          <w:p w14:paraId="383B5E49" w14:textId="3279D470" w:rsidR="00891573" w:rsidRPr="00ED5634" w:rsidRDefault="00891573" w:rsidP="00891573">
                            <w:pPr>
                              <w:rPr>
                                <w:sz w:val="12"/>
                                <w:szCs w:val="12"/>
                                <w:lang w:val="en-IN"/>
                              </w:rPr>
                            </w:pPr>
                            <w:r>
                              <w:rPr>
                                <w:sz w:val="12"/>
                                <w:szCs w:val="12"/>
                                <w:lang w:val="en-IN"/>
                              </w:rPr>
                              <w:t>PLOTTING THE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C26A1" id="Rectangle 21" o:spid="_x0000_s1029" style="position:absolute;left:0;text-align:left;margin-left:136.15pt;margin-top:7.85pt;width:100.9pt;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" fillcolor="#555 [2160]" strokecolor="black [3200]" strokeweight=".5pt">
                <v:fill color2="#313131 [2608]" rotate="t" colors="0 #9b9b9b;.5 #8e8e8e;1 #797979" focus="100%" type="gradient">
                  <o:fill v:ext="view" type="gradientUnscaled"/>
                </v:fill>
                <v:textbox>
                  <w:txbxContent>
                    <w:p w14:paraId="383B5E49" w14:textId="3279D470" w:rsidR="00891573" w:rsidRPr="00ED5634" w:rsidRDefault="00891573" w:rsidP="00891573">
                      <w:pPr>
                        <w:rPr>
                          <w:sz w:val="12"/>
                          <w:szCs w:val="12"/>
                          <w:lang w:val="en-IN"/>
                        </w:rPr>
                      </w:pPr>
                      <w:r>
                        <w:rPr>
                          <w:sz w:val="12"/>
                          <w:szCs w:val="12"/>
                          <w:lang w:val="en-IN"/>
                        </w:rPr>
                        <w:t>PLOTTING THE IMAGES</w:t>
                      </w:r>
                    </w:p>
                  </w:txbxContent>
                </v:textbox>
              </v:rect>
            </w:pict>
          </mc:Fallback>
        </mc:AlternateContent>
      </w:r>
    </w:p>
    <w:p w14:paraId="1DCD7BEF" w14:textId="220B1747" w:rsidR="00891573" w:rsidRDefault="00440366" w:rsidP="00895246">
      <w:pPr>
        <w:pStyle w:val="IEEEParagraph"/>
        <w:ind w:left="1080" w:firstLine="0"/>
        <w:jc w:val="left"/>
        <w:rPr>
          <w:szCs w:val="20"/>
        </w:rPr>
      </w:pPr>
      <w:r>
        <w:rPr>
          <w:noProof/>
          <w:szCs w:val="20"/>
        </w:rPr>
        <mc:AlternateContent>
          <mc:Choice Requires="wps">
            <w:drawing>
              <wp:anchor distT="0" distB="0" distL="114300" distR="114300" simplePos="0" relativeHeight="251658245" behindDoc="0" locked="0" layoutInCell="1" allowOverlap="1" wp14:anchorId="1606AF0B" wp14:editId="7A5D6DB3">
                <wp:simplePos x="0" y="0"/>
                <wp:positionH relativeFrom="column">
                  <wp:posOffset>1313815</wp:posOffset>
                </wp:positionH>
                <wp:positionV relativeFrom="paragraph">
                  <wp:posOffset>134158</wp:posOffset>
                </wp:positionV>
                <wp:extent cx="401782" cy="0"/>
                <wp:effectExtent l="38100" t="76200" r="0" b="95250"/>
                <wp:wrapNone/>
                <wp:docPr id="22" name="Straight Arrow Connector 22"/>
                <wp:cNvGraphicFramePr/>
                <a:graphic xmlns:a="http://schemas.openxmlformats.org/drawingml/2006/main">
                  <a:graphicData uri="http://schemas.microsoft.com/office/word/2010/wordprocessingShape">
                    <wps:wsp>
                      <wps:cNvCnPr/>
                      <wps:spPr>
                        <a:xfrm flipH="1">
                          <a:off x="0" y="0"/>
                          <a:ext cx="4017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B6C172" id="Straight Arrow Connector 22" o:spid="_x0000_s1026" type="#_x0000_t32" style="position:absolute;margin-left:103.45pt;margin-top:10.55pt;width:31.6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" strokecolor="#4472c4 [3204]" strokeweight=".5pt">
                <v:stroke endarrow="block" joinstyle="miter"/>
              </v:shape>
            </w:pict>
          </mc:Fallback>
        </mc:AlternateContent>
      </w:r>
    </w:p>
    <w:p w14:paraId="0ED3BE61" w14:textId="4B7820D4" w:rsidR="00891573" w:rsidRDefault="00891573" w:rsidP="00895246">
      <w:pPr>
        <w:pStyle w:val="IEEEParagraph"/>
        <w:ind w:left="1080" w:firstLine="0"/>
        <w:jc w:val="left"/>
        <w:rPr>
          <w:szCs w:val="20"/>
        </w:rPr>
      </w:pPr>
    </w:p>
    <w:p w14:paraId="3B0A9AAB" w14:textId="6A1BB0FD" w:rsidR="00891573" w:rsidRDefault="00440366" w:rsidP="00895246">
      <w:pPr>
        <w:pStyle w:val="IEEEParagraph"/>
        <w:ind w:left="1080" w:firstLine="0"/>
        <w:jc w:val="left"/>
        <w:rPr>
          <w:szCs w:val="20"/>
        </w:rPr>
      </w:pPr>
      <w:r>
        <w:rPr>
          <w:noProof/>
          <w:szCs w:val="20"/>
        </w:rPr>
        <mc:AlternateContent>
          <mc:Choice Requires="wps">
            <w:drawing>
              <wp:anchor distT="0" distB="0" distL="114300" distR="114300" simplePos="0" relativeHeight="251658248" behindDoc="0" locked="0" layoutInCell="1" allowOverlap="1" wp14:anchorId="4361C462" wp14:editId="09E5125E">
                <wp:simplePos x="0" y="0"/>
                <wp:positionH relativeFrom="column">
                  <wp:posOffset>655724</wp:posOffset>
                </wp:positionH>
                <wp:positionV relativeFrom="paragraph">
                  <wp:posOffset>21994</wp:posOffset>
                </wp:positionV>
                <wp:extent cx="6927" cy="318828"/>
                <wp:effectExtent l="38100" t="0" r="69850" b="62230"/>
                <wp:wrapNone/>
                <wp:docPr id="27" name="Straight Arrow Connector 27"/>
                <wp:cNvGraphicFramePr/>
                <a:graphic xmlns:a="http://schemas.openxmlformats.org/drawingml/2006/main">
                  <a:graphicData uri="http://schemas.microsoft.com/office/word/2010/wordprocessingShape">
                    <wps:wsp>
                      <wps:cNvCnPr/>
                      <wps:spPr>
                        <a:xfrm>
                          <a:off x="0" y="0"/>
                          <a:ext cx="6927" cy="318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51B7E0D" id="Straight Arrow Connector 27" o:spid="_x0000_s1026" type="#_x0000_t32" style="position:absolute;margin-left:51.65pt;margin-top:1.75pt;width:.55pt;height:25.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" strokecolor="#4472c4 [3204]" strokeweight=".5pt">
                <v:stroke endarrow="block" joinstyle="miter"/>
              </v:shape>
            </w:pict>
          </mc:Fallback>
        </mc:AlternateContent>
      </w:r>
    </w:p>
    <w:p w14:paraId="4046AF26" w14:textId="77777777" w:rsidR="00891573" w:rsidRDefault="00891573" w:rsidP="00895246">
      <w:pPr>
        <w:pStyle w:val="IEEEParagraph"/>
        <w:ind w:left="1080" w:firstLine="0"/>
        <w:jc w:val="left"/>
        <w:rPr>
          <w:szCs w:val="20"/>
        </w:rPr>
      </w:pPr>
    </w:p>
    <w:p w14:paraId="6645537F" w14:textId="669BC7BF" w:rsidR="00891573" w:rsidRDefault="003212E1" w:rsidP="00895246">
      <w:pPr>
        <w:pStyle w:val="IEEEParagraph"/>
        <w:ind w:left="1080" w:firstLine="0"/>
        <w:jc w:val="left"/>
        <w:rPr>
          <w:szCs w:val="20"/>
        </w:rPr>
      </w:pPr>
      <w:r>
        <w:rPr>
          <w:noProof/>
          <w:szCs w:val="20"/>
        </w:rPr>
        <mc:AlternateContent>
          <mc:Choice Requires="wps">
            <w:drawing>
              <wp:anchor distT="0" distB="0" distL="114300" distR="114300" simplePos="0" relativeHeight="251658247" behindDoc="0" locked="0" layoutInCell="1" allowOverlap="1" wp14:anchorId="4A74C501" wp14:editId="7139885C">
                <wp:simplePos x="0" y="0"/>
                <wp:positionH relativeFrom="margin">
                  <wp:posOffset>3344333</wp:posOffset>
                </wp:positionH>
                <wp:positionV relativeFrom="paragraph">
                  <wp:posOffset>78105</wp:posOffset>
                </wp:positionV>
                <wp:extent cx="1281546" cy="360218"/>
                <wp:effectExtent l="0" t="0" r="13970" b="20955"/>
                <wp:wrapNone/>
                <wp:docPr id="26" name="Rectangle 26"/>
                <wp:cNvGraphicFramePr/>
                <a:graphic xmlns:a="http://schemas.openxmlformats.org/drawingml/2006/main">
                  <a:graphicData uri="http://schemas.microsoft.com/office/word/2010/wordprocessingShape">
                    <wps:wsp>
                      <wps:cNvSpPr/>
                      <wps:spPr>
                        <a:xfrm>
                          <a:off x="0" y="0"/>
                          <a:ext cx="1281546" cy="360218"/>
                        </a:xfrm>
                        <a:prstGeom prst="rect">
                          <a:avLst/>
                        </a:prstGeom>
                      </wps:spPr>
                      <wps:style>
                        <a:lnRef idx="1">
                          <a:schemeClr val="dk1"/>
                        </a:lnRef>
                        <a:fillRef idx="2">
                          <a:schemeClr val="dk1"/>
                        </a:fillRef>
                        <a:effectRef idx="1">
                          <a:schemeClr val="dk1"/>
                        </a:effectRef>
                        <a:fontRef idx="minor">
                          <a:schemeClr val="dk1"/>
                        </a:fontRef>
                      </wps:style>
                      <wps:txbx>
                        <w:txbxContent>
                          <w:p w14:paraId="748BC6AC" w14:textId="0EE8A671" w:rsidR="00440366" w:rsidRPr="00ED5634" w:rsidRDefault="00440366" w:rsidP="00440366">
                            <w:pPr>
                              <w:rPr>
                                <w:sz w:val="12"/>
                                <w:szCs w:val="12"/>
                                <w:lang w:val="en-IN"/>
                              </w:rPr>
                            </w:pPr>
                            <w:r>
                              <w:rPr>
                                <w:sz w:val="12"/>
                                <w:szCs w:val="12"/>
                                <w:lang w:val="en-IN"/>
                              </w:rPr>
                              <w:t xml:space="preserve">ANALYSE THE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C501" id="Rectangle 26" o:spid="_x0000_s1030" style="position:absolute;left:0;text-align:left;margin-left:263.35pt;margin-top:6.15pt;width:100.9pt;height:28.3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" fillcolor="#555 [2160]" strokecolor="black [3200]" strokeweight=".5pt">
                <v:fill color2="#313131 [2608]" rotate="t" colors="0 #9b9b9b;.5 #8e8e8e;1 #797979" focus="100%" type="gradient">
                  <o:fill v:ext="view" type="gradientUnscaled"/>
                </v:fill>
                <v:textbox>
                  <w:txbxContent>
                    <w:p w14:paraId="748BC6AC" w14:textId="0EE8A671" w:rsidR="00440366" w:rsidRPr="00ED5634" w:rsidRDefault="00440366" w:rsidP="00440366">
                      <w:pPr>
                        <w:rPr>
                          <w:sz w:val="12"/>
                          <w:szCs w:val="12"/>
                          <w:lang w:val="en-IN"/>
                        </w:rPr>
                      </w:pPr>
                      <w:r>
                        <w:rPr>
                          <w:sz w:val="12"/>
                          <w:szCs w:val="12"/>
                          <w:lang w:val="en-IN"/>
                        </w:rPr>
                        <w:t xml:space="preserve">ANALYSE THE RESULTS </w:t>
                      </w:r>
                    </w:p>
                  </w:txbxContent>
                </v:textbox>
                <w10:wrap anchorx="margin"/>
              </v:rect>
            </w:pict>
          </mc:Fallback>
        </mc:AlternateContent>
      </w:r>
    </w:p>
    <w:p w14:paraId="315603D5" w14:textId="77777777" w:rsidR="003F137E" w:rsidRDefault="003F137E" w:rsidP="003F137E">
      <w:pPr>
        <w:pStyle w:val="IEEEParagraph"/>
        <w:jc w:val="left"/>
        <w:rPr>
          <w:szCs w:val="20"/>
        </w:rPr>
      </w:pPr>
    </w:p>
    <w:p w14:paraId="7DE8BA11" w14:textId="77777777" w:rsidR="00891573" w:rsidRDefault="00891573" w:rsidP="00895246">
      <w:pPr>
        <w:pStyle w:val="IEEEParagraph"/>
        <w:ind w:left="1080" w:firstLine="0"/>
        <w:jc w:val="left"/>
        <w:rPr>
          <w:szCs w:val="20"/>
        </w:rPr>
      </w:pPr>
    </w:p>
    <w:p w14:paraId="62A90645" w14:textId="77777777" w:rsidR="00891573" w:rsidRDefault="00891573" w:rsidP="00895246">
      <w:pPr>
        <w:pStyle w:val="IEEEParagraph"/>
        <w:ind w:left="1080" w:firstLine="0"/>
        <w:jc w:val="left"/>
        <w:rPr>
          <w:szCs w:val="20"/>
        </w:rPr>
      </w:pPr>
    </w:p>
    <w:p w14:paraId="3796BD5B" w14:textId="20792124" w:rsidR="00891573" w:rsidRDefault="00310D15" w:rsidP="004508C4">
      <w:pPr>
        <w:pStyle w:val="IEEEParagraph"/>
        <w:ind w:firstLine="0"/>
        <w:jc w:val="center"/>
        <w:rPr>
          <w:sz w:val="16"/>
          <w:szCs w:val="16"/>
          <w:lang w:val="en-IN" w:eastAsia="en-IN"/>
        </w:rPr>
      </w:pPr>
      <w:r w:rsidRPr="00447B00">
        <w:rPr>
          <w:sz w:val="16"/>
          <w:szCs w:val="16"/>
          <w:lang w:val="en-IN" w:eastAsia="en-IN"/>
        </w:rPr>
        <w:t>Fig</w:t>
      </w:r>
      <w:r>
        <w:rPr>
          <w:sz w:val="16"/>
          <w:szCs w:val="16"/>
          <w:lang w:val="en-IN" w:eastAsia="en-IN"/>
        </w:rPr>
        <w:t>.19 Flowcha</w:t>
      </w:r>
      <w:r w:rsidR="00EF36BE">
        <w:rPr>
          <w:sz w:val="16"/>
          <w:szCs w:val="16"/>
          <w:lang w:val="en-IN" w:eastAsia="en-IN"/>
        </w:rPr>
        <w:t>rt</w:t>
      </w:r>
    </w:p>
    <w:p w14:paraId="2DB6A37F" w14:textId="77777777" w:rsidR="00EF36BE" w:rsidRPr="004508C4" w:rsidRDefault="00EF36BE" w:rsidP="004508C4">
      <w:pPr>
        <w:pStyle w:val="IEEEParagraph"/>
        <w:ind w:firstLine="0"/>
        <w:jc w:val="center"/>
        <w:rPr>
          <w:szCs w:val="20"/>
          <w:lang w:val="en-IN" w:eastAsia="en-IN"/>
        </w:rPr>
      </w:pPr>
    </w:p>
    <w:p w14:paraId="5942397C" w14:textId="34872893" w:rsidR="0073311C" w:rsidRPr="00EF36BE" w:rsidRDefault="001E5BD2" w:rsidP="00EF36BE">
      <w:pPr>
        <w:pStyle w:val="IEEEParagraph"/>
        <w:numPr>
          <w:ilvl w:val="0"/>
          <w:numId w:val="29"/>
        </w:numPr>
        <w:jc w:val="left"/>
        <w:rPr>
          <w:szCs w:val="20"/>
        </w:rPr>
      </w:pPr>
      <w:r>
        <w:rPr>
          <w:szCs w:val="20"/>
          <w:lang w:val="en-IN" w:eastAsia="en-IN"/>
        </w:rPr>
        <w:t>RESULTS</w:t>
      </w:r>
    </w:p>
    <w:p w14:paraId="232F088A" w14:textId="48BCE640" w:rsidR="0073311C" w:rsidRPr="001E5BD2" w:rsidRDefault="0040292D" w:rsidP="0073311C">
      <w:pPr>
        <w:pStyle w:val="IEEEParagraph"/>
        <w:jc w:val="left"/>
        <w:rPr>
          <w:szCs w:val="20"/>
        </w:rPr>
      </w:pPr>
      <w:r>
        <w:rPr>
          <w:szCs w:val="20"/>
          <w:lang w:val="en-IN" w:eastAsia="en-IN"/>
        </w:rPr>
        <w:t>On running the model , we obtain</w:t>
      </w:r>
      <w:r w:rsidR="00A950EE">
        <w:rPr>
          <w:szCs w:val="20"/>
          <w:lang w:val="en-IN" w:eastAsia="en-IN"/>
        </w:rPr>
        <w:t xml:space="preserve"> </w:t>
      </w:r>
      <w:r w:rsidR="00BC3572">
        <w:rPr>
          <w:szCs w:val="20"/>
          <w:lang w:val="en-IN" w:eastAsia="en-IN"/>
        </w:rPr>
        <w:t>an accuracy of 61.26%</w:t>
      </w:r>
      <w:r w:rsidR="00EE7774">
        <w:rPr>
          <w:szCs w:val="20"/>
          <w:lang w:val="en-IN" w:eastAsia="en-IN"/>
        </w:rPr>
        <w:t>. a loss which is a number that indicates how bad the model is , is also obtained. A loss of 0.3080 was achieved.</w:t>
      </w:r>
    </w:p>
    <w:p w14:paraId="3C3DEBFF" w14:textId="77777777" w:rsidR="001E5BD2" w:rsidRPr="00895246" w:rsidRDefault="001E5BD2" w:rsidP="001E5BD2">
      <w:pPr>
        <w:pStyle w:val="IEEEParagraph"/>
        <w:jc w:val="left"/>
        <w:rPr>
          <w:szCs w:val="20"/>
        </w:rPr>
      </w:pPr>
    </w:p>
    <w:p w14:paraId="19BDA2A6" w14:textId="557DA2DA" w:rsidR="006069A5" w:rsidRDefault="00F46611" w:rsidP="006069A5">
      <w:pPr>
        <w:pStyle w:val="IEEEParagraph"/>
        <w:jc w:val="left"/>
        <w:rPr>
          <w:szCs w:val="20"/>
        </w:rPr>
      </w:pPr>
      <w:r w:rsidRPr="00F46611">
        <w:rPr>
          <w:noProof/>
          <w:szCs w:val="20"/>
        </w:rPr>
        <w:drawing>
          <wp:inline distT="0" distB="0" distL="0" distR="0" wp14:anchorId="4FDD6507" wp14:editId="3531B170">
            <wp:extent cx="3189605" cy="632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9605" cy="632460"/>
                    </a:xfrm>
                    <a:prstGeom prst="rect">
                      <a:avLst/>
                    </a:prstGeom>
                  </pic:spPr>
                </pic:pic>
              </a:graphicData>
            </a:graphic>
          </wp:inline>
        </w:drawing>
      </w:r>
    </w:p>
    <w:p w14:paraId="061B0751" w14:textId="77777777" w:rsidR="00F46611" w:rsidRDefault="00F46611" w:rsidP="006069A5">
      <w:pPr>
        <w:pStyle w:val="IEEEParagraph"/>
        <w:jc w:val="left"/>
        <w:rPr>
          <w:szCs w:val="20"/>
        </w:rPr>
      </w:pPr>
    </w:p>
    <w:p w14:paraId="4E42CB8B" w14:textId="77777777" w:rsidR="003F1BEC" w:rsidRDefault="003F1BEC" w:rsidP="00A26E86">
      <w:pPr>
        <w:pStyle w:val="IEEEParagraph"/>
        <w:ind w:firstLine="0"/>
        <w:jc w:val="left"/>
        <w:rPr>
          <w:szCs w:val="20"/>
        </w:rPr>
      </w:pPr>
    </w:p>
    <w:p w14:paraId="2FA23516" w14:textId="77777777" w:rsidR="003F1BEC" w:rsidRDefault="003F1BEC" w:rsidP="003F1BEC">
      <w:pPr>
        <w:pStyle w:val="IEEEParagraph"/>
        <w:jc w:val="left"/>
        <w:rPr>
          <w:szCs w:val="20"/>
        </w:rPr>
      </w:pPr>
    </w:p>
    <w:p w14:paraId="036C5A16" w14:textId="77777777" w:rsidR="00EF36BE" w:rsidRDefault="00EF36BE" w:rsidP="003F1BEC">
      <w:pPr>
        <w:pStyle w:val="IEEEParagraph"/>
        <w:jc w:val="left"/>
        <w:rPr>
          <w:szCs w:val="20"/>
        </w:rPr>
      </w:pPr>
    </w:p>
    <w:p w14:paraId="24C2F4F7" w14:textId="77777777" w:rsidR="00EF36BE" w:rsidRDefault="00EF36BE" w:rsidP="003F1BEC">
      <w:pPr>
        <w:pStyle w:val="IEEEParagraph"/>
        <w:jc w:val="left"/>
        <w:rPr>
          <w:szCs w:val="20"/>
        </w:rPr>
      </w:pPr>
    </w:p>
    <w:p w14:paraId="37E22B21" w14:textId="77777777" w:rsidR="00EF36BE" w:rsidRPr="00900F28" w:rsidRDefault="00EF36BE" w:rsidP="003F1BEC">
      <w:pPr>
        <w:pStyle w:val="IEEEParagraph"/>
        <w:jc w:val="left"/>
        <w:rPr>
          <w:szCs w:val="20"/>
        </w:rPr>
      </w:pPr>
    </w:p>
    <w:p w14:paraId="4E5FABCB" w14:textId="77777777" w:rsidR="00D775A0" w:rsidRDefault="00D775A0" w:rsidP="00D775A0">
      <w:pPr>
        <w:pStyle w:val="IEEEParagraph"/>
        <w:numPr>
          <w:ilvl w:val="0"/>
          <w:numId w:val="29"/>
        </w:numPr>
        <w:jc w:val="left"/>
        <w:rPr>
          <w:lang w:val="en-US"/>
        </w:rPr>
      </w:pPr>
      <w:r>
        <w:rPr>
          <w:lang w:val="en-US"/>
        </w:rPr>
        <w:t>CONCLUSION AND FUTURE WORK</w:t>
      </w:r>
    </w:p>
    <w:p w14:paraId="474E5F57" w14:textId="77777777" w:rsidR="00D775A0" w:rsidRPr="007745D6" w:rsidRDefault="00D775A0" w:rsidP="00D775A0">
      <w:pPr>
        <w:pStyle w:val="ListParagraph"/>
        <w:numPr>
          <w:ilvl w:val="0"/>
          <w:numId w:val="29"/>
        </w:numPr>
        <w:shd w:val="clear" w:color="auto" w:fill="FFFFFF"/>
        <w:spacing w:line="0" w:lineRule="auto"/>
        <w:contextualSpacing/>
        <w:rPr>
          <w:rFonts w:ascii="ff1" w:hAnsi="ff1"/>
          <w:color w:val="000000"/>
          <w:sz w:val="66"/>
          <w:szCs w:val="66"/>
          <w:lang w:val="en-IN" w:eastAsia="en-IN"/>
        </w:rPr>
      </w:pPr>
      <w:r w:rsidRPr="007745D6">
        <w:rPr>
          <w:rFonts w:ascii="ff1" w:hAnsi="ff1"/>
          <w:color w:val="000000"/>
          <w:sz w:val="66"/>
          <w:szCs w:val="66"/>
          <w:lang w:val="en-IN" w:eastAsia="en-IN"/>
        </w:rPr>
        <w:t xml:space="preserve">he hand gesture recognition system was designed for recognition  of  ISL  alphabets  and  digits  </w:t>
      </w:r>
    </w:p>
    <w:p w14:paraId="24AC6938" w14:textId="77777777" w:rsidR="00D775A0" w:rsidRPr="007745D6" w:rsidRDefault="00D775A0" w:rsidP="00D775A0">
      <w:pPr>
        <w:pStyle w:val="ListParagraph"/>
        <w:numPr>
          <w:ilvl w:val="0"/>
          <w:numId w:val="29"/>
        </w:numPr>
        <w:shd w:val="clear" w:color="auto" w:fill="FFFFFF"/>
        <w:spacing w:line="0" w:lineRule="auto"/>
        <w:contextualSpacing/>
        <w:rPr>
          <w:rFonts w:ascii="ff1" w:hAnsi="ff1"/>
          <w:color w:val="000000"/>
          <w:sz w:val="66"/>
          <w:szCs w:val="66"/>
          <w:lang w:val="en-IN" w:eastAsia="en-IN"/>
        </w:rPr>
      </w:pPr>
      <w:r w:rsidRPr="007745D6">
        <w:rPr>
          <w:rFonts w:ascii="ff1" w:hAnsi="ff1"/>
          <w:color w:val="000000"/>
          <w:sz w:val="66"/>
          <w:szCs w:val="66"/>
          <w:lang w:val="en-IN" w:eastAsia="en-IN"/>
        </w:rPr>
        <w:t xml:space="preserve">as  well  as  static symbols of Indian Sign Language in a common </w:t>
      </w:r>
      <w:proofErr w:type="gramStart"/>
      <w:r w:rsidRPr="007745D6">
        <w:rPr>
          <w:rFonts w:ascii="ff1" w:hAnsi="ff1"/>
          <w:color w:val="000000"/>
          <w:sz w:val="66"/>
          <w:szCs w:val="66"/>
          <w:lang w:val="en-IN" w:eastAsia="en-IN"/>
        </w:rPr>
        <w:t>vision based</w:t>
      </w:r>
      <w:proofErr w:type="gramEnd"/>
      <w:r w:rsidRPr="007745D6">
        <w:rPr>
          <w:rFonts w:ascii="ff1" w:hAnsi="ff1"/>
          <w:color w:val="000000"/>
          <w:sz w:val="66"/>
          <w:szCs w:val="66"/>
          <w:lang w:val="en-IN" w:eastAsia="en-IN"/>
        </w:rPr>
        <w:t xml:space="preserve"> platform.</w:t>
      </w:r>
    </w:p>
    <w:p w14:paraId="054D504E" w14:textId="77777777" w:rsidR="00D775A0" w:rsidRPr="007745D6" w:rsidRDefault="00D775A0" w:rsidP="00D775A0">
      <w:pPr>
        <w:pStyle w:val="ListParagraph"/>
        <w:numPr>
          <w:ilvl w:val="0"/>
          <w:numId w:val="29"/>
        </w:numPr>
        <w:shd w:val="clear" w:color="auto" w:fill="FFFFFF"/>
        <w:spacing w:line="0" w:lineRule="auto"/>
        <w:contextualSpacing/>
        <w:rPr>
          <w:rFonts w:ascii="ff1" w:hAnsi="ff1"/>
          <w:color w:val="000000"/>
          <w:sz w:val="66"/>
          <w:szCs w:val="66"/>
          <w:lang w:val="en-IN" w:eastAsia="en-IN"/>
        </w:rPr>
      </w:pPr>
      <w:r w:rsidRPr="007745D6">
        <w:rPr>
          <w:rFonts w:ascii="ff1" w:hAnsi="ff1"/>
          <w:color w:val="000000"/>
          <w:sz w:val="66"/>
          <w:szCs w:val="66"/>
          <w:lang w:val="en-IN" w:eastAsia="en-IN"/>
        </w:rPr>
        <w:t xml:space="preserve">he hand gesture recognition system was designed for recognition  of  ISL  alphabets  and  digits  </w:t>
      </w:r>
    </w:p>
    <w:p w14:paraId="020E7457" w14:textId="77777777" w:rsidR="00D775A0" w:rsidRPr="007745D6" w:rsidRDefault="00D775A0" w:rsidP="00D775A0">
      <w:pPr>
        <w:pStyle w:val="ListParagraph"/>
        <w:numPr>
          <w:ilvl w:val="0"/>
          <w:numId w:val="29"/>
        </w:numPr>
        <w:shd w:val="clear" w:color="auto" w:fill="FFFFFF"/>
        <w:spacing w:line="0" w:lineRule="auto"/>
        <w:contextualSpacing/>
        <w:rPr>
          <w:rFonts w:ascii="ff1" w:hAnsi="ff1"/>
          <w:color w:val="000000"/>
          <w:sz w:val="66"/>
          <w:szCs w:val="66"/>
          <w:lang w:val="en-IN" w:eastAsia="en-IN"/>
        </w:rPr>
      </w:pPr>
      <w:r w:rsidRPr="007745D6">
        <w:rPr>
          <w:rFonts w:ascii="ff1" w:hAnsi="ff1"/>
          <w:color w:val="000000"/>
          <w:sz w:val="66"/>
          <w:szCs w:val="66"/>
          <w:lang w:val="en-IN" w:eastAsia="en-IN"/>
        </w:rPr>
        <w:t xml:space="preserve">as  well  as  static symbols of Indian Sign Language in a common </w:t>
      </w:r>
      <w:proofErr w:type="gramStart"/>
      <w:r w:rsidRPr="007745D6">
        <w:rPr>
          <w:rFonts w:ascii="ff1" w:hAnsi="ff1"/>
          <w:color w:val="000000"/>
          <w:sz w:val="66"/>
          <w:szCs w:val="66"/>
          <w:lang w:val="en-IN" w:eastAsia="en-IN"/>
        </w:rPr>
        <w:t>vision based</w:t>
      </w:r>
      <w:proofErr w:type="gramEnd"/>
      <w:r w:rsidRPr="007745D6">
        <w:rPr>
          <w:rFonts w:ascii="ff1" w:hAnsi="ff1"/>
          <w:color w:val="000000"/>
          <w:sz w:val="66"/>
          <w:szCs w:val="66"/>
          <w:lang w:val="en-IN" w:eastAsia="en-IN"/>
        </w:rPr>
        <w:t xml:space="preserve"> platform.</w:t>
      </w:r>
    </w:p>
    <w:p w14:paraId="3ECDCFB4" w14:textId="30548616" w:rsidR="00D775A0" w:rsidRPr="009B5FD9" w:rsidRDefault="00320352" w:rsidP="003F1BEC">
      <w:pPr>
        <w:pStyle w:val="IEEEParagraph"/>
        <w:ind w:firstLine="0"/>
        <w:rPr>
          <w:rFonts w:ascii="ff1" w:hAnsi="ff1" w:hint="eastAsia"/>
          <w:color w:val="000000"/>
          <w:sz w:val="66"/>
          <w:szCs w:val="66"/>
          <w:lang w:val="en-IN" w:eastAsia="en-IN"/>
        </w:rPr>
      </w:pPr>
      <w:r>
        <w:rPr>
          <w:szCs w:val="20"/>
          <w:shd w:val="clear" w:color="auto" w:fill="FFFFFF"/>
        </w:rPr>
        <w:t xml:space="preserve">With the advancement in technology, </w:t>
      </w:r>
      <w:r w:rsidR="009033B7">
        <w:rPr>
          <w:szCs w:val="20"/>
          <w:shd w:val="clear" w:color="auto" w:fill="FFFFFF"/>
        </w:rPr>
        <w:t>detection severe problems such as brain tumo</w:t>
      </w:r>
      <w:r w:rsidR="00FC0402">
        <w:rPr>
          <w:szCs w:val="20"/>
          <w:shd w:val="clear" w:color="auto" w:fill="FFFFFF"/>
        </w:rPr>
        <w:t>r</w:t>
      </w:r>
      <w:r w:rsidR="009033B7">
        <w:rPr>
          <w:szCs w:val="20"/>
          <w:shd w:val="clear" w:color="auto" w:fill="FFFFFF"/>
        </w:rPr>
        <w:t xml:space="preserve"> has become easier</w:t>
      </w:r>
      <w:r w:rsidR="00FC0402">
        <w:rPr>
          <w:szCs w:val="20"/>
          <w:shd w:val="clear" w:color="auto" w:fill="FFFFFF"/>
        </w:rPr>
        <w:t xml:space="preserve">. Using various deep learning techniques will give a higher rate of </w:t>
      </w:r>
      <w:r w:rsidR="001E11D5">
        <w:rPr>
          <w:szCs w:val="20"/>
          <w:shd w:val="clear" w:color="auto" w:fill="FFFFFF"/>
        </w:rPr>
        <w:t>accuracy</w:t>
      </w:r>
      <w:r w:rsidR="00FC0402">
        <w:rPr>
          <w:szCs w:val="20"/>
          <w:shd w:val="clear" w:color="auto" w:fill="FFFFFF"/>
        </w:rPr>
        <w:t xml:space="preserve"> in the prediction and thus making </w:t>
      </w:r>
      <w:r w:rsidR="00843625">
        <w:rPr>
          <w:szCs w:val="20"/>
          <w:shd w:val="clear" w:color="auto" w:fill="FFFFFF"/>
        </w:rPr>
        <w:t>treatment much easier. The model designed in this project gives an accuracy of 61.2</w:t>
      </w:r>
      <w:r w:rsidR="00BC3572">
        <w:rPr>
          <w:szCs w:val="20"/>
          <w:shd w:val="clear" w:color="auto" w:fill="FFFFFF"/>
        </w:rPr>
        <w:t>6</w:t>
      </w:r>
      <w:r w:rsidR="00843625">
        <w:rPr>
          <w:szCs w:val="20"/>
          <w:shd w:val="clear" w:color="auto" w:fill="FFFFFF"/>
        </w:rPr>
        <w:t xml:space="preserve">% </w:t>
      </w:r>
      <w:r w:rsidR="00B52E67">
        <w:rPr>
          <w:szCs w:val="20"/>
          <w:shd w:val="clear" w:color="auto" w:fill="FFFFFF"/>
        </w:rPr>
        <w:t xml:space="preserve">which can be also improved using other deep learning techniques. Moreover, </w:t>
      </w:r>
      <w:r w:rsidR="00523947">
        <w:rPr>
          <w:szCs w:val="20"/>
          <w:shd w:val="clear" w:color="auto" w:fill="FFFFFF"/>
        </w:rPr>
        <w:t xml:space="preserve">analysing the brain MRI images, it helps to bring a better understanding </w:t>
      </w:r>
      <w:r w:rsidR="00FC2A2E">
        <w:rPr>
          <w:szCs w:val="20"/>
          <w:shd w:val="clear" w:color="auto" w:fill="FFFFFF"/>
        </w:rPr>
        <w:t xml:space="preserve">of the images </w:t>
      </w:r>
      <w:r w:rsidR="009033B7">
        <w:rPr>
          <w:szCs w:val="20"/>
          <w:shd w:val="clear" w:color="auto" w:fill="FFFFFF"/>
        </w:rPr>
        <w:t xml:space="preserve"> </w:t>
      </w:r>
    </w:p>
    <w:p w14:paraId="78A600FB" w14:textId="77777777" w:rsidR="00D775A0" w:rsidRPr="009B5FD9" w:rsidRDefault="00D775A0" w:rsidP="00D775A0">
      <w:pPr>
        <w:pStyle w:val="IEEEReferenceItem"/>
        <w:tabs>
          <w:tab w:val="clear" w:pos="432"/>
        </w:tabs>
        <w:ind w:left="0" w:firstLine="0"/>
        <w:rPr>
          <w:sz w:val="20"/>
          <w:szCs w:val="20"/>
        </w:rPr>
      </w:pPr>
    </w:p>
    <w:p w14:paraId="1380A029" w14:textId="77777777" w:rsidR="00D775A0" w:rsidRPr="009B5FD9" w:rsidRDefault="00D775A0" w:rsidP="00D775A0">
      <w:pPr>
        <w:pStyle w:val="IEEEReferenceItem"/>
        <w:numPr>
          <w:ilvl w:val="0"/>
          <w:numId w:val="31"/>
        </w:numPr>
        <w:rPr>
          <w:sz w:val="20"/>
          <w:szCs w:val="20"/>
        </w:rPr>
      </w:pPr>
      <w:r w:rsidRPr="009B5FD9">
        <w:rPr>
          <w:sz w:val="20"/>
          <w:szCs w:val="20"/>
        </w:rPr>
        <w:t>REFERENCES</w:t>
      </w:r>
    </w:p>
    <w:p w14:paraId="488D0BDA" w14:textId="0863F0E3" w:rsidR="00D775A0" w:rsidRDefault="00D775A0" w:rsidP="00D775A0">
      <w:pPr>
        <w:pStyle w:val="IEEEReferenceItem"/>
        <w:tabs>
          <w:tab w:val="clear" w:pos="432"/>
        </w:tabs>
      </w:pPr>
      <w:r>
        <w:t xml:space="preserve">[1]  </w:t>
      </w:r>
      <w:r w:rsidR="00FC2A2E">
        <w:t xml:space="preserve">   </w:t>
      </w:r>
      <w:r w:rsidR="00FC2A2E" w:rsidRPr="00FC2A2E">
        <w:t xml:space="preserve">N. M. </w:t>
      </w:r>
      <w:proofErr w:type="spellStart"/>
      <w:r w:rsidR="00FC2A2E" w:rsidRPr="00FC2A2E">
        <w:t>Dipu</w:t>
      </w:r>
      <w:proofErr w:type="spellEnd"/>
      <w:r w:rsidR="00FC2A2E" w:rsidRPr="00FC2A2E">
        <w:t xml:space="preserve">, S. A. </w:t>
      </w:r>
      <w:proofErr w:type="spellStart"/>
      <w:r w:rsidR="00FC2A2E" w:rsidRPr="00FC2A2E">
        <w:t>Shohan</w:t>
      </w:r>
      <w:proofErr w:type="spellEnd"/>
      <w:r w:rsidR="00FC2A2E" w:rsidRPr="00FC2A2E">
        <w:t xml:space="preserve"> and K. M. A. Salam, "Deep Learning Based Brain Tumor Detection and Classification," 2021 International Conference on Intelligent Technologies (CONIT), 2021, pp. 1-6, </w:t>
      </w:r>
      <w:proofErr w:type="spellStart"/>
      <w:r w:rsidR="00FC2A2E" w:rsidRPr="00FC2A2E">
        <w:t>doi</w:t>
      </w:r>
      <w:proofErr w:type="spellEnd"/>
      <w:r w:rsidR="00FC2A2E" w:rsidRPr="00FC2A2E">
        <w:t>: 10.1109/CONIT51480.2021.9498384.</w:t>
      </w:r>
    </w:p>
    <w:p w14:paraId="660C848F" w14:textId="77777777" w:rsidR="00D775A0" w:rsidRDefault="00D775A0" w:rsidP="00D775A0">
      <w:pPr>
        <w:pStyle w:val="IEEEReferenceItem"/>
        <w:tabs>
          <w:tab w:val="clear" w:pos="432"/>
        </w:tabs>
      </w:pPr>
    </w:p>
    <w:p w14:paraId="09463E0A" w14:textId="71BF801E" w:rsidR="00D775A0" w:rsidRDefault="00D775A0" w:rsidP="00D775A0">
      <w:pPr>
        <w:pStyle w:val="IEEEReferenceItem"/>
        <w:tabs>
          <w:tab w:val="clear" w:pos="432"/>
        </w:tabs>
      </w:pPr>
      <w:r>
        <w:t xml:space="preserve">[2]     </w:t>
      </w:r>
      <w:r w:rsidR="005D6F42" w:rsidRPr="005D6F42">
        <w:t xml:space="preserve">S. </w:t>
      </w:r>
      <w:proofErr w:type="spellStart"/>
      <w:r w:rsidR="005D6F42" w:rsidRPr="005D6F42">
        <w:t>Handore</w:t>
      </w:r>
      <w:proofErr w:type="spellEnd"/>
      <w:r w:rsidR="005D6F42" w:rsidRPr="005D6F42">
        <w:t xml:space="preserve"> and D. </w:t>
      </w:r>
      <w:proofErr w:type="spellStart"/>
      <w:r w:rsidR="005D6F42" w:rsidRPr="005D6F42">
        <w:t>Kokare</w:t>
      </w:r>
      <w:proofErr w:type="spellEnd"/>
      <w:r w:rsidR="005D6F42" w:rsidRPr="005D6F42">
        <w:t xml:space="preserve">, "Performance analysis of various methods of </w:t>
      </w:r>
      <w:proofErr w:type="spellStart"/>
      <w:r w:rsidR="005D6F42" w:rsidRPr="005D6F42">
        <w:t>tumour</w:t>
      </w:r>
      <w:proofErr w:type="spellEnd"/>
      <w:r w:rsidR="005D6F42" w:rsidRPr="005D6F42">
        <w:t xml:space="preserve"> detection," 2015 International Conference on Pervasive Computing (ICPC), 2015, pp. 1-4, </w:t>
      </w:r>
      <w:proofErr w:type="spellStart"/>
      <w:r w:rsidR="005D6F42" w:rsidRPr="005D6F42">
        <w:t>doi</w:t>
      </w:r>
      <w:proofErr w:type="spellEnd"/>
      <w:r w:rsidR="005D6F42" w:rsidRPr="005D6F42">
        <w:t>: 10.1109/PERVASIVE.2015.7087002.</w:t>
      </w:r>
    </w:p>
    <w:p w14:paraId="66C6C22C" w14:textId="77777777" w:rsidR="00D775A0" w:rsidRDefault="00D775A0" w:rsidP="00D775A0">
      <w:pPr>
        <w:pStyle w:val="IEEEReferenceItem"/>
        <w:tabs>
          <w:tab w:val="clear" w:pos="432"/>
        </w:tabs>
      </w:pPr>
    </w:p>
    <w:p w14:paraId="05B19CA2" w14:textId="4A917992" w:rsidR="00D775A0" w:rsidRDefault="00D775A0" w:rsidP="00D775A0">
      <w:pPr>
        <w:pStyle w:val="IEEEReferenceItem"/>
        <w:tabs>
          <w:tab w:val="clear" w:pos="432"/>
        </w:tabs>
      </w:pPr>
      <w:r>
        <w:t xml:space="preserve">[3]       </w:t>
      </w:r>
      <w:r w:rsidR="00BC3911" w:rsidRPr="00BC3911">
        <w:t>Deepa and A. Singh, "Review of brain tumor detection from MRI images," 2016 3rd International Conference on Computing for Sustainable Global Development (</w:t>
      </w:r>
      <w:proofErr w:type="spellStart"/>
      <w:r w:rsidR="00BC3911" w:rsidRPr="00BC3911">
        <w:t>INDIACom</w:t>
      </w:r>
      <w:proofErr w:type="spellEnd"/>
      <w:r w:rsidR="00BC3911" w:rsidRPr="00BC3911">
        <w:t>), 2016, pp. 3997-4000.</w:t>
      </w:r>
    </w:p>
    <w:p w14:paraId="3FB28D1F" w14:textId="77777777" w:rsidR="00BC3911" w:rsidRDefault="00BC3911" w:rsidP="00D775A0">
      <w:pPr>
        <w:pStyle w:val="IEEEReferenceItem"/>
        <w:tabs>
          <w:tab w:val="clear" w:pos="432"/>
        </w:tabs>
      </w:pPr>
    </w:p>
    <w:p w14:paraId="70973DF2" w14:textId="3E54E1B9" w:rsidR="00D775A0" w:rsidRDefault="00D775A0" w:rsidP="00D775A0">
      <w:pPr>
        <w:pStyle w:val="IEEEReferenceItem"/>
        <w:tabs>
          <w:tab w:val="clear" w:pos="432"/>
        </w:tabs>
      </w:pPr>
      <w:r>
        <w:t xml:space="preserve">[4]     </w:t>
      </w:r>
      <w:r w:rsidR="00FB6A46" w:rsidRPr="00FB6A46">
        <w:t xml:space="preserve">A. </w:t>
      </w:r>
      <w:proofErr w:type="spellStart"/>
      <w:r w:rsidR="00FB6A46" w:rsidRPr="00FB6A46">
        <w:t>Jagan</w:t>
      </w:r>
      <w:proofErr w:type="spellEnd"/>
      <w:r w:rsidR="00FB6A46" w:rsidRPr="00FB6A46">
        <w:t xml:space="preserve">, "A New Approach for Segmentation and Detection of Brain Tumor in 3D Brain MR Imaging," 2018 Second International Conference on Electronics, Communication and Aerospace Technology (ICECA), 2018, pp. 1230-1235, </w:t>
      </w:r>
      <w:proofErr w:type="spellStart"/>
      <w:r w:rsidR="00FB6A46" w:rsidRPr="00FB6A46">
        <w:t>doi</w:t>
      </w:r>
      <w:proofErr w:type="spellEnd"/>
      <w:r w:rsidR="00FB6A46" w:rsidRPr="00FB6A46">
        <w:t>: 10.1109/ICECA.2018.8474874.</w:t>
      </w:r>
    </w:p>
    <w:p w14:paraId="1B9C129F" w14:textId="77777777" w:rsidR="00FB6A46" w:rsidRDefault="00FB6A46" w:rsidP="00D775A0">
      <w:pPr>
        <w:pStyle w:val="IEEEReferenceItem"/>
        <w:tabs>
          <w:tab w:val="clear" w:pos="432"/>
        </w:tabs>
      </w:pPr>
    </w:p>
    <w:p w14:paraId="75305762" w14:textId="2DF9A164" w:rsidR="00D775A0" w:rsidRDefault="00D775A0" w:rsidP="00D775A0">
      <w:pPr>
        <w:pStyle w:val="IEEEReferenceItem"/>
        <w:tabs>
          <w:tab w:val="clear" w:pos="432"/>
        </w:tabs>
      </w:pPr>
      <w:r>
        <w:t xml:space="preserve">[5]    </w:t>
      </w:r>
      <w:r w:rsidR="00C827C5" w:rsidRPr="00C827C5">
        <w:t xml:space="preserve">E. E. </w:t>
      </w:r>
      <w:proofErr w:type="spellStart"/>
      <w:r w:rsidR="00C827C5" w:rsidRPr="00C827C5">
        <w:t>Ulku</w:t>
      </w:r>
      <w:proofErr w:type="spellEnd"/>
      <w:r w:rsidR="00C827C5" w:rsidRPr="00C827C5">
        <w:t xml:space="preserve"> and A. Y. </w:t>
      </w:r>
      <w:proofErr w:type="spellStart"/>
      <w:r w:rsidR="00C827C5" w:rsidRPr="00C827C5">
        <w:t>Camurcu</w:t>
      </w:r>
      <w:proofErr w:type="spellEnd"/>
      <w:r w:rsidR="00C827C5" w:rsidRPr="00C827C5">
        <w:t xml:space="preserve">, "Computer aided brain tumor detection with histogram equalization and morphological image processing techniques," 2013 International Conference on Electronics, Computer and Computation (ICECCO), 2013, pp. 48-51, </w:t>
      </w:r>
      <w:proofErr w:type="spellStart"/>
      <w:r w:rsidR="00C827C5" w:rsidRPr="00C827C5">
        <w:t>doi</w:t>
      </w:r>
      <w:proofErr w:type="spellEnd"/>
      <w:r w:rsidR="00C827C5" w:rsidRPr="00C827C5">
        <w:t>: 10.1109/ICECCO.2013.6718225.</w:t>
      </w:r>
    </w:p>
    <w:p w14:paraId="5A954F26" w14:textId="77777777" w:rsidR="00D775A0" w:rsidRDefault="00D775A0" w:rsidP="00D775A0">
      <w:pPr>
        <w:pStyle w:val="IEEEReferenceItem"/>
        <w:tabs>
          <w:tab w:val="clear" w:pos="432"/>
        </w:tabs>
      </w:pPr>
    </w:p>
    <w:p w14:paraId="2D0A4B15" w14:textId="475066FB" w:rsidR="00D775A0" w:rsidRDefault="00D775A0" w:rsidP="00D775A0">
      <w:pPr>
        <w:pStyle w:val="IEEEReferenceItem"/>
        <w:tabs>
          <w:tab w:val="clear" w:pos="432"/>
        </w:tabs>
      </w:pPr>
      <w:r>
        <w:t xml:space="preserve">[6]     </w:t>
      </w:r>
      <w:r w:rsidR="00EC075C" w:rsidRPr="00EC075C">
        <w:t xml:space="preserve">G. Raut, A. Raut, J. </w:t>
      </w:r>
      <w:proofErr w:type="spellStart"/>
      <w:r w:rsidR="00EC075C" w:rsidRPr="00EC075C">
        <w:t>Bhagade</w:t>
      </w:r>
      <w:proofErr w:type="spellEnd"/>
      <w:r w:rsidR="00EC075C" w:rsidRPr="00EC075C">
        <w:t xml:space="preserve">, J. </w:t>
      </w:r>
      <w:proofErr w:type="spellStart"/>
      <w:r w:rsidR="00EC075C" w:rsidRPr="00EC075C">
        <w:t>Bhagade</w:t>
      </w:r>
      <w:proofErr w:type="spellEnd"/>
      <w:r w:rsidR="00EC075C" w:rsidRPr="00EC075C">
        <w:t xml:space="preserve"> and S. </w:t>
      </w:r>
      <w:proofErr w:type="spellStart"/>
      <w:r w:rsidR="00EC075C" w:rsidRPr="00EC075C">
        <w:t>Gavhane</w:t>
      </w:r>
      <w:proofErr w:type="spellEnd"/>
      <w:r w:rsidR="00EC075C" w:rsidRPr="00EC075C">
        <w:t xml:space="preserve">, "Deep Learning Approach for Brain Tumor Detection and Segmentation," 2020 International Conference on Convergence to Digital World - Quo Vadis (ICCDW), 2020, pp. 1-5, </w:t>
      </w:r>
      <w:proofErr w:type="spellStart"/>
      <w:r w:rsidR="00EC075C" w:rsidRPr="00EC075C">
        <w:t>doi</w:t>
      </w:r>
      <w:proofErr w:type="spellEnd"/>
      <w:r w:rsidR="00EC075C" w:rsidRPr="00EC075C">
        <w:t>: 10.1109/ICCDW45521.2020.9318681.</w:t>
      </w:r>
    </w:p>
    <w:p w14:paraId="7EEF3C24" w14:textId="77777777" w:rsidR="00D775A0" w:rsidRDefault="00D775A0" w:rsidP="00D775A0">
      <w:pPr>
        <w:pStyle w:val="IEEEParagraph"/>
        <w:rPr>
          <w:lang w:val="en-US"/>
        </w:rPr>
      </w:pPr>
    </w:p>
    <w:p w14:paraId="3AE33746" w14:textId="77777777" w:rsidR="00D775A0" w:rsidRDefault="00D775A0" w:rsidP="00D775A0">
      <w:pPr>
        <w:pStyle w:val="IEEEParagraph"/>
        <w:rPr>
          <w:lang w:val="en-US"/>
        </w:rPr>
      </w:pPr>
    </w:p>
    <w:p w14:paraId="39CC5E8F" w14:textId="77777777" w:rsidR="00D775A0" w:rsidRDefault="00D775A0" w:rsidP="00D775A0">
      <w:pPr>
        <w:pStyle w:val="IEEEParagraph"/>
        <w:rPr>
          <w:lang w:val="en-US"/>
        </w:rPr>
      </w:pPr>
    </w:p>
    <w:p w14:paraId="70545D87" w14:textId="77777777" w:rsidR="00D775A0" w:rsidRDefault="00D775A0" w:rsidP="00D775A0">
      <w:pPr>
        <w:pStyle w:val="IEEEParagraph"/>
        <w:rPr>
          <w:lang w:val="en-US"/>
        </w:rPr>
      </w:pPr>
    </w:p>
    <w:p w14:paraId="6F94EC1E" w14:textId="77777777" w:rsidR="00D775A0" w:rsidRPr="00D32A7A" w:rsidRDefault="00D775A0" w:rsidP="00D775A0">
      <w:pPr>
        <w:pStyle w:val="IEEEReferenceItem"/>
        <w:tabs>
          <w:tab w:val="clear" w:pos="432"/>
        </w:tabs>
        <w:ind w:left="0" w:firstLine="0"/>
        <w:sectPr w:rsidR="00D775A0" w:rsidRPr="00D32A7A" w:rsidSect="004C0B4F">
          <w:type w:val="continuous"/>
          <w:pgSz w:w="11906" w:h="16838"/>
          <w:pgMar w:top="1077" w:right="811" w:bottom="2438" w:left="811" w:header="709" w:footer="709" w:gutter="0"/>
          <w:cols w:num="2" w:space="238"/>
          <w:docGrid w:linePitch="360"/>
        </w:sectPr>
      </w:pPr>
    </w:p>
    <w:p w14:paraId="3F332047" w14:textId="77777777" w:rsidR="00D775A0" w:rsidRDefault="00D775A0" w:rsidP="00D775A0"/>
    <w:p w14:paraId="2C078E63" w14:textId="77777777" w:rsidR="00737276" w:rsidRPr="00012E0B" w:rsidRDefault="00737276" w:rsidP="00012E0B"/>
    <w:sectPr w:rsidR="00737276" w:rsidRPr="00012E0B" w:rsidSect="004C0B4F">
      <w:footerReference w:type="first" r:id="rId28"/>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4761" w14:textId="77777777" w:rsidR="00B5065E" w:rsidRDefault="00B5065E">
      <w:r>
        <w:separator/>
      </w:r>
    </w:p>
  </w:endnote>
  <w:endnote w:type="continuationSeparator" w:id="0">
    <w:p w14:paraId="3E8C724D" w14:textId="77777777" w:rsidR="00B5065E" w:rsidRDefault="00B5065E">
      <w:r>
        <w:continuationSeparator/>
      </w:r>
    </w:p>
  </w:endnote>
  <w:endnote w:type="continuationNotice" w:id="1">
    <w:p w14:paraId="6DB34484" w14:textId="77777777" w:rsidR="00B5065E" w:rsidRDefault="00B506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w:panose1 w:val="02020609040205080304"/>
    <w:charset w:val="80"/>
    <w:family w:val="roman"/>
    <w:pitch w:val="fixed"/>
    <w:sig w:usb0="00000001" w:usb1="08070000" w:usb2="00000010" w:usb3="00000000" w:csb0="00020000" w:csb1="00000000"/>
  </w:font>
  <w:font w:name="ff1">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660716"/>
      <w:docPartObj>
        <w:docPartGallery w:val="Page Numbers (Bottom of Page)"/>
        <w:docPartUnique/>
      </w:docPartObj>
    </w:sdtPr>
    <w:sdtEndPr>
      <w:rPr>
        <w:noProof/>
      </w:rPr>
    </w:sdtEndPr>
    <w:sdtContent>
      <w:p w14:paraId="59D84691" w14:textId="2A5596E0" w:rsidR="00310D15" w:rsidRDefault="00310D15">
        <w:pPr>
          <w:pStyle w:val="Footer"/>
        </w:pPr>
        <w:r>
          <w:fldChar w:fldCharType="begin"/>
        </w:r>
        <w:r>
          <w:instrText xml:space="preserve"> PAGE   \* MERGEFORMAT </w:instrText>
        </w:r>
        <w:r>
          <w:fldChar w:fldCharType="separate"/>
        </w:r>
        <w:r>
          <w:rPr>
            <w:noProof/>
          </w:rPr>
          <w:t>2</w:t>
        </w:r>
        <w:r>
          <w:rPr>
            <w:noProof/>
          </w:rPr>
          <w:fldChar w:fldCharType="end"/>
        </w:r>
      </w:p>
    </w:sdtContent>
  </w:sdt>
  <w:p w14:paraId="265895E1" w14:textId="77777777" w:rsidR="00C07E99" w:rsidRDefault="00C07E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CBF6" w14:textId="77777777" w:rsidR="004C0B4F" w:rsidRPr="006F6D3D" w:rsidRDefault="004C0B4F" w:rsidP="004C0B4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F934C" w14:textId="77777777" w:rsidR="00B5065E" w:rsidRDefault="00B5065E">
      <w:r>
        <w:separator/>
      </w:r>
    </w:p>
  </w:footnote>
  <w:footnote w:type="continuationSeparator" w:id="0">
    <w:p w14:paraId="17EA7D2F" w14:textId="77777777" w:rsidR="00B5065E" w:rsidRDefault="00B5065E">
      <w:r>
        <w:continuationSeparator/>
      </w:r>
    </w:p>
  </w:footnote>
  <w:footnote w:type="continuationNotice" w:id="1">
    <w:p w14:paraId="0A73A08B" w14:textId="77777777" w:rsidR="00B5065E" w:rsidRDefault="00B506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3E2E4D"/>
    <w:multiLevelType w:val="multilevel"/>
    <w:tmpl w:val="8D00D3EE"/>
    <w:lvl w:ilvl="0">
      <w:start w:val="1"/>
      <w:numFmt w:val="upperRoman"/>
      <w:pStyle w:val="IEEEHeading1"/>
      <w:lvlText w:val="%1."/>
      <w:lvlJc w:val="left"/>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88"/>
        </w:tabs>
        <w:ind w:left="288" w:hanging="288"/>
      </w:pPr>
      <w:rPr>
        <w:rFonts w:ascii="Times New Roman" w:hAnsi="Times New Roman" w:hint="default"/>
        <w:b w:val="0"/>
        <w:i/>
        <w:iCs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04D06190"/>
    <w:multiLevelType w:val="hybridMultilevel"/>
    <w:tmpl w:val="20384C1C"/>
    <w:lvl w:ilvl="0" w:tplc="47F6040A">
      <w:start w:val="1"/>
      <w:numFmt w:val="upperLetter"/>
      <w:lvlText w:val="%1."/>
      <w:lvlJc w:val="left"/>
      <w:pPr>
        <w:ind w:left="644" w:hanging="361"/>
        <w:jc w:val="right"/>
      </w:pPr>
      <w:rPr>
        <w:rFonts w:ascii="Times New Roman" w:eastAsia="Times New Roman" w:hAnsi="Times New Roman" w:cs="Times New Roman" w:hint="default"/>
        <w:i/>
        <w:iCs/>
        <w:w w:val="99"/>
        <w:sz w:val="20"/>
        <w:szCs w:val="20"/>
        <w:lang w:val="en-US" w:eastAsia="en-US" w:bidi="ar-SA"/>
      </w:rPr>
    </w:lvl>
    <w:lvl w:ilvl="1" w:tplc="62D4C65C">
      <w:start w:val="5"/>
      <w:numFmt w:val="upperLetter"/>
      <w:lvlText w:val="%2."/>
      <w:lvlJc w:val="left"/>
      <w:pPr>
        <w:ind w:left="695" w:hanging="361"/>
        <w:jc w:val="right"/>
      </w:pPr>
      <w:rPr>
        <w:rFonts w:ascii="Times New Roman" w:eastAsia="Times New Roman" w:hAnsi="Times New Roman" w:cs="Times New Roman" w:hint="default"/>
        <w:i/>
        <w:iCs/>
        <w:w w:val="99"/>
        <w:sz w:val="20"/>
        <w:szCs w:val="20"/>
        <w:lang w:val="en-US" w:eastAsia="en-US" w:bidi="ar-SA"/>
      </w:rPr>
    </w:lvl>
    <w:lvl w:ilvl="2" w:tplc="6E80B8CA">
      <w:start w:val="1"/>
      <w:numFmt w:val="decimal"/>
      <w:lvlText w:val="%3."/>
      <w:lvlJc w:val="left"/>
      <w:pPr>
        <w:ind w:left="839" w:hanging="360"/>
      </w:pPr>
      <w:rPr>
        <w:rFonts w:hint="default"/>
        <w:spacing w:val="0"/>
        <w:w w:val="99"/>
        <w:lang w:val="en-US" w:eastAsia="en-US" w:bidi="ar-SA"/>
      </w:rPr>
    </w:lvl>
    <w:lvl w:ilvl="3" w:tplc="ACA6F2DE">
      <w:numFmt w:val="bullet"/>
      <w:lvlText w:val="•"/>
      <w:lvlJc w:val="left"/>
      <w:pPr>
        <w:ind w:left="1831" w:hanging="360"/>
      </w:pPr>
      <w:rPr>
        <w:rFonts w:hint="default"/>
        <w:lang w:val="en-US" w:eastAsia="en-US" w:bidi="ar-SA"/>
      </w:rPr>
    </w:lvl>
    <w:lvl w:ilvl="4" w:tplc="DA601F90">
      <w:numFmt w:val="bullet"/>
      <w:lvlText w:val="•"/>
      <w:lvlJc w:val="left"/>
      <w:pPr>
        <w:ind w:left="2327" w:hanging="360"/>
      </w:pPr>
      <w:rPr>
        <w:rFonts w:hint="default"/>
        <w:lang w:val="en-US" w:eastAsia="en-US" w:bidi="ar-SA"/>
      </w:rPr>
    </w:lvl>
    <w:lvl w:ilvl="5" w:tplc="46F6A550">
      <w:numFmt w:val="bullet"/>
      <w:lvlText w:val="•"/>
      <w:lvlJc w:val="left"/>
      <w:pPr>
        <w:ind w:left="2823" w:hanging="360"/>
      </w:pPr>
      <w:rPr>
        <w:rFonts w:hint="default"/>
        <w:lang w:val="en-US" w:eastAsia="en-US" w:bidi="ar-SA"/>
      </w:rPr>
    </w:lvl>
    <w:lvl w:ilvl="6" w:tplc="7A76A4AA">
      <w:numFmt w:val="bullet"/>
      <w:lvlText w:val="•"/>
      <w:lvlJc w:val="left"/>
      <w:pPr>
        <w:ind w:left="3319" w:hanging="360"/>
      </w:pPr>
      <w:rPr>
        <w:rFonts w:hint="default"/>
        <w:lang w:val="en-US" w:eastAsia="en-US" w:bidi="ar-SA"/>
      </w:rPr>
    </w:lvl>
    <w:lvl w:ilvl="7" w:tplc="BAD408BA">
      <w:numFmt w:val="bullet"/>
      <w:lvlText w:val="•"/>
      <w:lvlJc w:val="left"/>
      <w:pPr>
        <w:ind w:left="3815" w:hanging="360"/>
      </w:pPr>
      <w:rPr>
        <w:rFonts w:hint="default"/>
        <w:lang w:val="en-US" w:eastAsia="en-US" w:bidi="ar-SA"/>
      </w:rPr>
    </w:lvl>
    <w:lvl w:ilvl="8" w:tplc="40D6B06C">
      <w:numFmt w:val="bullet"/>
      <w:lvlText w:val="•"/>
      <w:lvlJc w:val="left"/>
      <w:pPr>
        <w:ind w:left="4311" w:hanging="360"/>
      </w:pPr>
      <w:rPr>
        <w:rFonts w:hint="default"/>
        <w:lang w:val="en-US" w:eastAsia="en-US" w:bidi="ar-SA"/>
      </w:rPr>
    </w:lvl>
  </w:abstractNum>
  <w:abstractNum w:abstractNumId="13" w15:restartNumberingAfterBreak="0">
    <w:nsid w:val="124D3A9E"/>
    <w:multiLevelType w:val="hybridMultilevel"/>
    <w:tmpl w:val="DE90E70C"/>
    <w:lvl w:ilvl="0" w:tplc="3730B630">
      <w:start w:val="1"/>
      <w:numFmt w:val="decimal"/>
      <w:lvlText w:val="%1."/>
      <w:lvlJc w:val="left"/>
      <w:pPr>
        <w:ind w:left="839" w:hanging="360"/>
      </w:pPr>
      <w:rPr>
        <w:rFonts w:hint="default"/>
        <w:spacing w:val="0"/>
        <w:w w:val="99"/>
        <w:lang w:val="en-US" w:eastAsia="en-US" w:bidi="ar-SA"/>
      </w:rPr>
    </w:lvl>
    <w:lvl w:ilvl="1" w:tplc="D34A712C">
      <w:numFmt w:val="bullet"/>
      <w:lvlText w:val="•"/>
      <w:lvlJc w:val="left"/>
      <w:pPr>
        <w:ind w:left="1290" w:hanging="360"/>
      </w:pPr>
      <w:rPr>
        <w:rFonts w:hint="default"/>
        <w:lang w:val="en-US" w:eastAsia="en-US" w:bidi="ar-SA"/>
      </w:rPr>
    </w:lvl>
    <w:lvl w:ilvl="2" w:tplc="401014DE">
      <w:numFmt w:val="bullet"/>
      <w:lvlText w:val="•"/>
      <w:lvlJc w:val="left"/>
      <w:pPr>
        <w:ind w:left="1740" w:hanging="360"/>
      </w:pPr>
      <w:rPr>
        <w:rFonts w:hint="default"/>
        <w:lang w:val="en-US" w:eastAsia="en-US" w:bidi="ar-SA"/>
      </w:rPr>
    </w:lvl>
    <w:lvl w:ilvl="3" w:tplc="CF685D6A">
      <w:numFmt w:val="bullet"/>
      <w:lvlText w:val="•"/>
      <w:lvlJc w:val="left"/>
      <w:pPr>
        <w:ind w:left="2190" w:hanging="360"/>
      </w:pPr>
      <w:rPr>
        <w:rFonts w:hint="default"/>
        <w:lang w:val="en-US" w:eastAsia="en-US" w:bidi="ar-SA"/>
      </w:rPr>
    </w:lvl>
    <w:lvl w:ilvl="4" w:tplc="1E286414">
      <w:numFmt w:val="bullet"/>
      <w:lvlText w:val="•"/>
      <w:lvlJc w:val="left"/>
      <w:pPr>
        <w:ind w:left="2641" w:hanging="360"/>
      </w:pPr>
      <w:rPr>
        <w:rFonts w:hint="default"/>
        <w:lang w:val="en-US" w:eastAsia="en-US" w:bidi="ar-SA"/>
      </w:rPr>
    </w:lvl>
    <w:lvl w:ilvl="5" w:tplc="F29CDA04">
      <w:numFmt w:val="bullet"/>
      <w:lvlText w:val="•"/>
      <w:lvlJc w:val="left"/>
      <w:pPr>
        <w:ind w:left="3091" w:hanging="360"/>
      </w:pPr>
      <w:rPr>
        <w:rFonts w:hint="default"/>
        <w:lang w:val="en-US" w:eastAsia="en-US" w:bidi="ar-SA"/>
      </w:rPr>
    </w:lvl>
    <w:lvl w:ilvl="6" w:tplc="68EA5B52">
      <w:numFmt w:val="bullet"/>
      <w:lvlText w:val="•"/>
      <w:lvlJc w:val="left"/>
      <w:pPr>
        <w:ind w:left="3541" w:hanging="360"/>
      </w:pPr>
      <w:rPr>
        <w:rFonts w:hint="default"/>
        <w:lang w:val="en-US" w:eastAsia="en-US" w:bidi="ar-SA"/>
      </w:rPr>
    </w:lvl>
    <w:lvl w:ilvl="7" w:tplc="ED4C0B4E">
      <w:numFmt w:val="bullet"/>
      <w:lvlText w:val="•"/>
      <w:lvlJc w:val="left"/>
      <w:pPr>
        <w:ind w:left="3991" w:hanging="360"/>
      </w:pPr>
      <w:rPr>
        <w:rFonts w:hint="default"/>
        <w:lang w:val="en-US" w:eastAsia="en-US" w:bidi="ar-SA"/>
      </w:rPr>
    </w:lvl>
    <w:lvl w:ilvl="8" w:tplc="EA9CF594">
      <w:numFmt w:val="bullet"/>
      <w:lvlText w:val="•"/>
      <w:lvlJc w:val="left"/>
      <w:pPr>
        <w:ind w:left="4442" w:hanging="360"/>
      </w:pPr>
      <w:rPr>
        <w:rFonts w:hint="default"/>
        <w:lang w:val="en-US" w:eastAsia="en-US" w:bidi="ar-SA"/>
      </w:rPr>
    </w:lvl>
  </w:abstractNum>
  <w:abstractNum w:abstractNumId="14" w15:restartNumberingAfterBreak="0">
    <w:nsid w:val="1450735D"/>
    <w:multiLevelType w:val="hybridMultilevel"/>
    <w:tmpl w:val="2E98EBFA"/>
    <w:lvl w:ilvl="0" w:tplc="67349D30">
      <w:start w:val="4"/>
      <w:numFmt w:val="decimal"/>
      <w:lvlText w:val="[%1]"/>
      <w:lvlJc w:val="left"/>
      <w:pPr>
        <w:ind w:left="551" w:hanging="432"/>
      </w:pPr>
      <w:rPr>
        <w:rFonts w:ascii="Times New Roman" w:eastAsia="Times New Roman" w:hAnsi="Times New Roman" w:cs="Times New Roman" w:hint="default"/>
        <w:spacing w:val="-1"/>
        <w:w w:val="100"/>
        <w:sz w:val="16"/>
        <w:szCs w:val="16"/>
        <w:lang w:val="en-US" w:eastAsia="en-US" w:bidi="ar-SA"/>
      </w:rPr>
    </w:lvl>
    <w:lvl w:ilvl="1" w:tplc="EB76CA9C">
      <w:numFmt w:val="bullet"/>
      <w:lvlText w:val="•"/>
      <w:lvlJc w:val="left"/>
      <w:pPr>
        <w:ind w:left="997" w:hanging="432"/>
      </w:pPr>
      <w:rPr>
        <w:rFonts w:hint="default"/>
        <w:lang w:val="en-US" w:eastAsia="en-US" w:bidi="ar-SA"/>
      </w:rPr>
    </w:lvl>
    <w:lvl w:ilvl="2" w:tplc="3DB818FC">
      <w:numFmt w:val="bullet"/>
      <w:lvlText w:val="•"/>
      <w:lvlJc w:val="left"/>
      <w:pPr>
        <w:ind w:left="1434" w:hanging="432"/>
      </w:pPr>
      <w:rPr>
        <w:rFonts w:hint="default"/>
        <w:lang w:val="en-US" w:eastAsia="en-US" w:bidi="ar-SA"/>
      </w:rPr>
    </w:lvl>
    <w:lvl w:ilvl="3" w:tplc="DDD49FD0">
      <w:numFmt w:val="bullet"/>
      <w:lvlText w:val="•"/>
      <w:lvlJc w:val="left"/>
      <w:pPr>
        <w:ind w:left="1871" w:hanging="432"/>
      </w:pPr>
      <w:rPr>
        <w:rFonts w:hint="default"/>
        <w:lang w:val="en-US" w:eastAsia="en-US" w:bidi="ar-SA"/>
      </w:rPr>
    </w:lvl>
    <w:lvl w:ilvl="4" w:tplc="9B4E86F2">
      <w:numFmt w:val="bullet"/>
      <w:lvlText w:val="•"/>
      <w:lvlJc w:val="left"/>
      <w:pPr>
        <w:ind w:left="2308" w:hanging="432"/>
      </w:pPr>
      <w:rPr>
        <w:rFonts w:hint="default"/>
        <w:lang w:val="en-US" w:eastAsia="en-US" w:bidi="ar-SA"/>
      </w:rPr>
    </w:lvl>
    <w:lvl w:ilvl="5" w:tplc="667E4E04">
      <w:numFmt w:val="bullet"/>
      <w:lvlText w:val="•"/>
      <w:lvlJc w:val="left"/>
      <w:pPr>
        <w:ind w:left="2745" w:hanging="432"/>
      </w:pPr>
      <w:rPr>
        <w:rFonts w:hint="default"/>
        <w:lang w:val="en-US" w:eastAsia="en-US" w:bidi="ar-SA"/>
      </w:rPr>
    </w:lvl>
    <w:lvl w:ilvl="6" w:tplc="595C870A">
      <w:numFmt w:val="bullet"/>
      <w:lvlText w:val="•"/>
      <w:lvlJc w:val="left"/>
      <w:pPr>
        <w:ind w:left="3182" w:hanging="432"/>
      </w:pPr>
      <w:rPr>
        <w:rFonts w:hint="default"/>
        <w:lang w:val="en-US" w:eastAsia="en-US" w:bidi="ar-SA"/>
      </w:rPr>
    </w:lvl>
    <w:lvl w:ilvl="7" w:tplc="05E476B2">
      <w:numFmt w:val="bullet"/>
      <w:lvlText w:val="•"/>
      <w:lvlJc w:val="left"/>
      <w:pPr>
        <w:ind w:left="3619" w:hanging="432"/>
      </w:pPr>
      <w:rPr>
        <w:rFonts w:hint="default"/>
        <w:lang w:val="en-US" w:eastAsia="en-US" w:bidi="ar-SA"/>
      </w:rPr>
    </w:lvl>
    <w:lvl w:ilvl="8" w:tplc="FE8ABB06">
      <w:numFmt w:val="bullet"/>
      <w:lvlText w:val="•"/>
      <w:lvlJc w:val="left"/>
      <w:pPr>
        <w:ind w:left="4057" w:hanging="432"/>
      </w:pPr>
      <w:rPr>
        <w:rFonts w:hint="default"/>
        <w:lang w:val="en-US" w:eastAsia="en-US" w:bidi="ar-SA"/>
      </w:rPr>
    </w:lvl>
  </w:abstractNum>
  <w:abstractNum w:abstractNumId="15" w15:restartNumberingAfterBreak="0">
    <w:nsid w:val="19F61B12"/>
    <w:multiLevelType w:val="hybridMultilevel"/>
    <w:tmpl w:val="1ABCF1AE"/>
    <w:lvl w:ilvl="0" w:tplc="6DBA03A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7"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B855861"/>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B2740B4"/>
    <w:multiLevelType w:val="hybridMultilevel"/>
    <w:tmpl w:val="F3640274"/>
    <w:lvl w:ilvl="0" w:tplc="FCE47E68">
      <w:start w:val="10"/>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15923F9"/>
    <w:multiLevelType w:val="hybridMultilevel"/>
    <w:tmpl w:val="AEE2AF90"/>
    <w:lvl w:ilvl="0" w:tplc="1F4CE8C0">
      <w:start w:val="5"/>
      <w:numFmt w:val="lowerLetter"/>
      <w:lvlText w:val="%1."/>
      <w:lvlJc w:val="left"/>
      <w:pPr>
        <w:ind w:left="720" w:hanging="360"/>
      </w:pPr>
      <w:rPr>
        <w:rFonts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820481C"/>
    <w:multiLevelType w:val="hybridMultilevel"/>
    <w:tmpl w:val="DBA61FB0"/>
    <w:lvl w:ilvl="0" w:tplc="056C4906">
      <w:start w:val="1"/>
      <w:numFmt w:val="upp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9AA4CD1"/>
    <w:multiLevelType w:val="hybridMultilevel"/>
    <w:tmpl w:val="4A2A9CEA"/>
    <w:lvl w:ilvl="0" w:tplc="2F16BA00">
      <w:start w:val="1"/>
      <w:numFmt w:val="decimal"/>
      <w:lvlText w:val="[%1]"/>
      <w:lvlJc w:val="left"/>
      <w:pPr>
        <w:ind w:left="551" w:hanging="432"/>
      </w:pPr>
      <w:rPr>
        <w:rFonts w:ascii="Times New Roman" w:eastAsia="Times New Roman" w:hAnsi="Times New Roman" w:cs="Times New Roman" w:hint="default"/>
        <w:spacing w:val="-1"/>
        <w:w w:val="100"/>
        <w:sz w:val="16"/>
        <w:szCs w:val="16"/>
        <w:lang w:val="en-US" w:eastAsia="en-US" w:bidi="ar-SA"/>
      </w:rPr>
    </w:lvl>
    <w:lvl w:ilvl="1" w:tplc="19ECD2AA">
      <w:numFmt w:val="bullet"/>
      <w:lvlText w:val="•"/>
      <w:lvlJc w:val="left"/>
      <w:pPr>
        <w:ind w:left="997" w:hanging="432"/>
      </w:pPr>
      <w:rPr>
        <w:rFonts w:hint="default"/>
        <w:lang w:val="en-US" w:eastAsia="en-US" w:bidi="ar-SA"/>
      </w:rPr>
    </w:lvl>
    <w:lvl w:ilvl="2" w:tplc="85B4AF84">
      <w:numFmt w:val="bullet"/>
      <w:lvlText w:val="•"/>
      <w:lvlJc w:val="left"/>
      <w:pPr>
        <w:ind w:left="1434" w:hanging="432"/>
      </w:pPr>
      <w:rPr>
        <w:rFonts w:hint="default"/>
        <w:lang w:val="en-US" w:eastAsia="en-US" w:bidi="ar-SA"/>
      </w:rPr>
    </w:lvl>
    <w:lvl w:ilvl="3" w:tplc="0346D63C">
      <w:numFmt w:val="bullet"/>
      <w:lvlText w:val="•"/>
      <w:lvlJc w:val="left"/>
      <w:pPr>
        <w:ind w:left="1871" w:hanging="432"/>
      </w:pPr>
      <w:rPr>
        <w:rFonts w:hint="default"/>
        <w:lang w:val="en-US" w:eastAsia="en-US" w:bidi="ar-SA"/>
      </w:rPr>
    </w:lvl>
    <w:lvl w:ilvl="4" w:tplc="557A8276">
      <w:numFmt w:val="bullet"/>
      <w:lvlText w:val="•"/>
      <w:lvlJc w:val="left"/>
      <w:pPr>
        <w:ind w:left="2308" w:hanging="432"/>
      </w:pPr>
      <w:rPr>
        <w:rFonts w:hint="default"/>
        <w:lang w:val="en-US" w:eastAsia="en-US" w:bidi="ar-SA"/>
      </w:rPr>
    </w:lvl>
    <w:lvl w:ilvl="5" w:tplc="721AB7B2">
      <w:numFmt w:val="bullet"/>
      <w:lvlText w:val="•"/>
      <w:lvlJc w:val="left"/>
      <w:pPr>
        <w:ind w:left="2745" w:hanging="432"/>
      </w:pPr>
      <w:rPr>
        <w:rFonts w:hint="default"/>
        <w:lang w:val="en-US" w:eastAsia="en-US" w:bidi="ar-SA"/>
      </w:rPr>
    </w:lvl>
    <w:lvl w:ilvl="6" w:tplc="9AA4FB4E">
      <w:numFmt w:val="bullet"/>
      <w:lvlText w:val="•"/>
      <w:lvlJc w:val="left"/>
      <w:pPr>
        <w:ind w:left="3182" w:hanging="432"/>
      </w:pPr>
      <w:rPr>
        <w:rFonts w:hint="default"/>
        <w:lang w:val="en-US" w:eastAsia="en-US" w:bidi="ar-SA"/>
      </w:rPr>
    </w:lvl>
    <w:lvl w:ilvl="7" w:tplc="9042AAD4">
      <w:numFmt w:val="bullet"/>
      <w:lvlText w:val="•"/>
      <w:lvlJc w:val="left"/>
      <w:pPr>
        <w:ind w:left="3619" w:hanging="432"/>
      </w:pPr>
      <w:rPr>
        <w:rFonts w:hint="default"/>
        <w:lang w:val="en-US" w:eastAsia="en-US" w:bidi="ar-SA"/>
      </w:rPr>
    </w:lvl>
    <w:lvl w:ilvl="8" w:tplc="02E21A7A">
      <w:numFmt w:val="bullet"/>
      <w:lvlText w:val="•"/>
      <w:lvlJc w:val="left"/>
      <w:pPr>
        <w:ind w:left="4057" w:hanging="432"/>
      </w:pPr>
      <w:rPr>
        <w:rFonts w:hint="default"/>
        <w:lang w:val="en-US" w:eastAsia="en-US" w:bidi="ar-SA"/>
      </w:rPr>
    </w:lvl>
  </w:abstractNum>
  <w:num w:numId="1" w16cid:durableId="785201669">
    <w:abstractNumId w:val="20"/>
  </w:num>
  <w:num w:numId="2" w16cid:durableId="196546523">
    <w:abstractNumId w:val="26"/>
  </w:num>
  <w:num w:numId="3" w16cid:durableId="25059097">
    <w:abstractNumId w:val="18"/>
  </w:num>
  <w:num w:numId="4" w16cid:durableId="520120774">
    <w:abstractNumId w:val="22"/>
  </w:num>
  <w:num w:numId="5" w16cid:durableId="804547942">
    <w:abstractNumId w:val="24"/>
  </w:num>
  <w:num w:numId="6" w16cid:durableId="573702240">
    <w:abstractNumId w:val="27"/>
  </w:num>
  <w:num w:numId="7" w16cid:durableId="573664657">
    <w:abstractNumId w:val="21"/>
  </w:num>
  <w:num w:numId="8" w16cid:durableId="595361157">
    <w:abstractNumId w:val="17"/>
  </w:num>
  <w:num w:numId="9" w16cid:durableId="695931399">
    <w:abstractNumId w:val="16"/>
  </w:num>
  <w:num w:numId="10" w16cid:durableId="1206984697">
    <w:abstractNumId w:val="0"/>
  </w:num>
  <w:num w:numId="11" w16cid:durableId="1450931262">
    <w:abstractNumId w:val="10"/>
  </w:num>
  <w:num w:numId="12" w16cid:durableId="1045643547">
    <w:abstractNumId w:val="8"/>
  </w:num>
  <w:num w:numId="13" w16cid:durableId="1938052030">
    <w:abstractNumId w:val="7"/>
  </w:num>
  <w:num w:numId="14" w16cid:durableId="1452555059">
    <w:abstractNumId w:val="6"/>
  </w:num>
  <w:num w:numId="15" w16cid:durableId="1600676255">
    <w:abstractNumId w:val="5"/>
  </w:num>
  <w:num w:numId="16" w16cid:durableId="1450196148">
    <w:abstractNumId w:val="9"/>
  </w:num>
  <w:num w:numId="17" w16cid:durableId="1996840897">
    <w:abstractNumId w:val="4"/>
  </w:num>
  <w:num w:numId="18" w16cid:durableId="836967541">
    <w:abstractNumId w:val="3"/>
  </w:num>
  <w:num w:numId="19" w16cid:durableId="1533880430">
    <w:abstractNumId w:val="2"/>
  </w:num>
  <w:num w:numId="20" w16cid:durableId="988942639">
    <w:abstractNumId w:val="1"/>
  </w:num>
  <w:num w:numId="21" w16cid:durableId="1761872180">
    <w:abstractNumId w:val="23"/>
  </w:num>
  <w:num w:numId="22" w16cid:durableId="1196036946">
    <w:abstractNumId w:val="12"/>
  </w:num>
  <w:num w:numId="23" w16cid:durableId="1631204141">
    <w:abstractNumId w:val="28"/>
  </w:num>
  <w:num w:numId="24" w16cid:durableId="207570070">
    <w:abstractNumId w:val="13"/>
  </w:num>
  <w:num w:numId="25" w16cid:durableId="2081781239">
    <w:abstractNumId w:val="30"/>
  </w:num>
  <w:num w:numId="26" w16cid:durableId="1548641841">
    <w:abstractNumId w:val="14"/>
  </w:num>
  <w:num w:numId="27" w16cid:durableId="1355304808">
    <w:abstractNumId w:val="11"/>
  </w:num>
  <w:num w:numId="28" w16cid:durableId="48384861">
    <w:abstractNumId w:val="19"/>
  </w:num>
  <w:num w:numId="29" w16cid:durableId="1777212757">
    <w:abstractNumId w:val="29"/>
  </w:num>
  <w:num w:numId="30" w16cid:durableId="2037195148">
    <w:abstractNumId w:val="15"/>
  </w:num>
  <w:num w:numId="31" w16cid:durableId="100987350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260C96"/>
    <w:rsid w:val="00002247"/>
    <w:rsid w:val="00003DA4"/>
    <w:rsid w:val="000121C2"/>
    <w:rsid w:val="00012E0B"/>
    <w:rsid w:val="0001461D"/>
    <w:rsid w:val="00024281"/>
    <w:rsid w:val="00025260"/>
    <w:rsid w:val="00033FD9"/>
    <w:rsid w:val="00040DDD"/>
    <w:rsid w:val="00044063"/>
    <w:rsid w:val="000463BB"/>
    <w:rsid w:val="00053B37"/>
    <w:rsid w:val="0005635A"/>
    <w:rsid w:val="0006454D"/>
    <w:rsid w:val="00066368"/>
    <w:rsid w:val="00074487"/>
    <w:rsid w:val="000774D1"/>
    <w:rsid w:val="0008545C"/>
    <w:rsid w:val="000873F2"/>
    <w:rsid w:val="000A18FA"/>
    <w:rsid w:val="000A43DB"/>
    <w:rsid w:val="000A5F08"/>
    <w:rsid w:val="000A72D9"/>
    <w:rsid w:val="000A77B3"/>
    <w:rsid w:val="000B0AEC"/>
    <w:rsid w:val="000B175B"/>
    <w:rsid w:val="000B24A6"/>
    <w:rsid w:val="000B366A"/>
    <w:rsid w:val="000B3F17"/>
    <w:rsid w:val="000D170D"/>
    <w:rsid w:val="000D7B69"/>
    <w:rsid w:val="000E1096"/>
    <w:rsid w:val="000F25AE"/>
    <w:rsid w:val="000F3438"/>
    <w:rsid w:val="000F5635"/>
    <w:rsid w:val="000F62CD"/>
    <w:rsid w:val="000F73E9"/>
    <w:rsid w:val="001001BC"/>
    <w:rsid w:val="00104D3A"/>
    <w:rsid w:val="0011494E"/>
    <w:rsid w:val="00115A24"/>
    <w:rsid w:val="0012777F"/>
    <w:rsid w:val="001315AE"/>
    <w:rsid w:val="001315B3"/>
    <w:rsid w:val="00140C06"/>
    <w:rsid w:val="00142C6C"/>
    <w:rsid w:val="00144461"/>
    <w:rsid w:val="0014519C"/>
    <w:rsid w:val="00150878"/>
    <w:rsid w:val="00151A1D"/>
    <w:rsid w:val="00163859"/>
    <w:rsid w:val="001651D7"/>
    <w:rsid w:val="001664CF"/>
    <w:rsid w:val="00170E45"/>
    <w:rsid w:val="00171F92"/>
    <w:rsid w:val="001749A4"/>
    <w:rsid w:val="00176BD1"/>
    <w:rsid w:val="001819EC"/>
    <w:rsid w:val="00182E2D"/>
    <w:rsid w:val="00184592"/>
    <w:rsid w:val="00187A6B"/>
    <w:rsid w:val="001905BC"/>
    <w:rsid w:val="001938E7"/>
    <w:rsid w:val="00196DAC"/>
    <w:rsid w:val="00197482"/>
    <w:rsid w:val="001A27A1"/>
    <w:rsid w:val="001A57F1"/>
    <w:rsid w:val="001B4ED5"/>
    <w:rsid w:val="001C1C27"/>
    <w:rsid w:val="001D02CC"/>
    <w:rsid w:val="001D1261"/>
    <w:rsid w:val="001D12C8"/>
    <w:rsid w:val="001D1F3E"/>
    <w:rsid w:val="001D74D1"/>
    <w:rsid w:val="001E0CEF"/>
    <w:rsid w:val="001E11D5"/>
    <w:rsid w:val="001E23C2"/>
    <w:rsid w:val="001E30F0"/>
    <w:rsid w:val="001E5BD2"/>
    <w:rsid w:val="001E7B12"/>
    <w:rsid w:val="001F346E"/>
    <w:rsid w:val="001F34E2"/>
    <w:rsid w:val="002045DC"/>
    <w:rsid w:val="00221ECC"/>
    <w:rsid w:val="00227FB1"/>
    <w:rsid w:val="00231034"/>
    <w:rsid w:val="00232C5E"/>
    <w:rsid w:val="00236DFB"/>
    <w:rsid w:val="0023780C"/>
    <w:rsid w:val="00241024"/>
    <w:rsid w:val="00243108"/>
    <w:rsid w:val="00245656"/>
    <w:rsid w:val="00250A84"/>
    <w:rsid w:val="002515E2"/>
    <w:rsid w:val="00252367"/>
    <w:rsid w:val="00254358"/>
    <w:rsid w:val="00257A31"/>
    <w:rsid w:val="00264FDC"/>
    <w:rsid w:val="00265550"/>
    <w:rsid w:val="00272DAF"/>
    <w:rsid w:val="00277BBE"/>
    <w:rsid w:val="00285F5F"/>
    <w:rsid w:val="002A01A4"/>
    <w:rsid w:val="002A16AB"/>
    <w:rsid w:val="002A27DA"/>
    <w:rsid w:val="002A37F5"/>
    <w:rsid w:val="002A46E4"/>
    <w:rsid w:val="002B09C4"/>
    <w:rsid w:val="002C3AC0"/>
    <w:rsid w:val="002C3B1A"/>
    <w:rsid w:val="002D18D0"/>
    <w:rsid w:val="002D21B6"/>
    <w:rsid w:val="002D33D9"/>
    <w:rsid w:val="002D3835"/>
    <w:rsid w:val="002D582A"/>
    <w:rsid w:val="002D69BC"/>
    <w:rsid w:val="002E123D"/>
    <w:rsid w:val="002F0AB9"/>
    <w:rsid w:val="002F34E4"/>
    <w:rsid w:val="003006B8"/>
    <w:rsid w:val="00310D15"/>
    <w:rsid w:val="003111A0"/>
    <w:rsid w:val="003137E3"/>
    <w:rsid w:val="0031441F"/>
    <w:rsid w:val="00314596"/>
    <w:rsid w:val="003160B8"/>
    <w:rsid w:val="00317423"/>
    <w:rsid w:val="00317B0A"/>
    <w:rsid w:val="00320352"/>
    <w:rsid w:val="003212E1"/>
    <w:rsid w:val="00322582"/>
    <w:rsid w:val="00326DAD"/>
    <w:rsid w:val="003304AB"/>
    <w:rsid w:val="0033210F"/>
    <w:rsid w:val="00335CC2"/>
    <w:rsid w:val="00346758"/>
    <w:rsid w:val="003476DD"/>
    <w:rsid w:val="00351113"/>
    <w:rsid w:val="00352E0B"/>
    <w:rsid w:val="00356770"/>
    <w:rsid w:val="00356F4E"/>
    <w:rsid w:val="00361D6A"/>
    <w:rsid w:val="00362DFC"/>
    <w:rsid w:val="00373784"/>
    <w:rsid w:val="003755A9"/>
    <w:rsid w:val="00390768"/>
    <w:rsid w:val="003910DA"/>
    <w:rsid w:val="00393E08"/>
    <w:rsid w:val="00393F66"/>
    <w:rsid w:val="00397CCB"/>
    <w:rsid w:val="003A2F9F"/>
    <w:rsid w:val="003A3738"/>
    <w:rsid w:val="003A4D57"/>
    <w:rsid w:val="003A79B2"/>
    <w:rsid w:val="003B0572"/>
    <w:rsid w:val="003B087E"/>
    <w:rsid w:val="003B4E62"/>
    <w:rsid w:val="003B4FDF"/>
    <w:rsid w:val="003B6AE5"/>
    <w:rsid w:val="003B7F1F"/>
    <w:rsid w:val="003C1467"/>
    <w:rsid w:val="003C3DA3"/>
    <w:rsid w:val="003C4627"/>
    <w:rsid w:val="003C4A92"/>
    <w:rsid w:val="003C52FA"/>
    <w:rsid w:val="003C5B39"/>
    <w:rsid w:val="003D1F55"/>
    <w:rsid w:val="003D7720"/>
    <w:rsid w:val="003E3CCA"/>
    <w:rsid w:val="003E4A4C"/>
    <w:rsid w:val="003E5F1E"/>
    <w:rsid w:val="003F137E"/>
    <w:rsid w:val="003F1BEC"/>
    <w:rsid w:val="0040292D"/>
    <w:rsid w:val="004057A3"/>
    <w:rsid w:val="0040614F"/>
    <w:rsid w:val="004107E4"/>
    <w:rsid w:val="004153BA"/>
    <w:rsid w:val="004202F4"/>
    <w:rsid w:val="00425B54"/>
    <w:rsid w:val="00433A78"/>
    <w:rsid w:val="00434C0F"/>
    <w:rsid w:val="00440366"/>
    <w:rsid w:val="00441252"/>
    <w:rsid w:val="00441DE0"/>
    <w:rsid w:val="00443802"/>
    <w:rsid w:val="004452F2"/>
    <w:rsid w:val="00447B00"/>
    <w:rsid w:val="004508C4"/>
    <w:rsid w:val="00451070"/>
    <w:rsid w:val="004554B8"/>
    <w:rsid w:val="00457535"/>
    <w:rsid w:val="004626F6"/>
    <w:rsid w:val="004772BD"/>
    <w:rsid w:val="00480565"/>
    <w:rsid w:val="004806CE"/>
    <w:rsid w:val="00495FD8"/>
    <w:rsid w:val="00496ABB"/>
    <w:rsid w:val="00496B1D"/>
    <w:rsid w:val="004A0B49"/>
    <w:rsid w:val="004A32B7"/>
    <w:rsid w:val="004A6205"/>
    <w:rsid w:val="004A6C51"/>
    <w:rsid w:val="004B10F9"/>
    <w:rsid w:val="004B6B3A"/>
    <w:rsid w:val="004C000B"/>
    <w:rsid w:val="004C0B4F"/>
    <w:rsid w:val="004C5562"/>
    <w:rsid w:val="004C77F0"/>
    <w:rsid w:val="004D3D93"/>
    <w:rsid w:val="004D4153"/>
    <w:rsid w:val="004D6B21"/>
    <w:rsid w:val="004D72A4"/>
    <w:rsid w:val="004E158A"/>
    <w:rsid w:val="004E4E3F"/>
    <w:rsid w:val="004E5A59"/>
    <w:rsid w:val="004E624B"/>
    <w:rsid w:val="004F088C"/>
    <w:rsid w:val="004F5549"/>
    <w:rsid w:val="00502E9A"/>
    <w:rsid w:val="005032BD"/>
    <w:rsid w:val="00503FD3"/>
    <w:rsid w:val="005054A1"/>
    <w:rsid w:val="00505B66"/>
    <w:rsid w:val="00513093"/>
    <w:rsid w:val="005156A2"/>
    <w:rsid w:val="00517281"/>
    <w:rsid w:val="00520561"/>
    <w:rsid w:val="00523947"/>
    <w:rsid w:val="0052402D"/>
    <w:rsid w:val="00524972"/>
    <w:rsid w:val="0053730C"/>
    <w:rsid w:val="00537DFF"/>
    <w:rsid w:val="00541982"/>
    <w:rsid w:val="00544377"/>
    <w:rsid w:val="00544CAF"/>
    <w:rsid w:val="00550F1D"/>
    <w:rsid w:val="005519B6"/>
    <w:rsid w:val="00552E2E"/>
    <w:rsid w:val="00553393"/>
    <w:rsid w:val="00553894"/>
    <w:rsid w:val="00573DFC"/>
    <w:rsid w:val="00577DD8"/>
    <w:rsid w:val="00581ACC"/>
    <w:rsid w:val="0058670F"/>
    <w:rsid w:val="005973A5"/>
    <w:rsid w:val="005A2B93"/>
    <w:rsid w:val="005A5AF6"/>
    <w:rsid w:val="005C04AD"/>
    <w:rsid w:val="005C4920"/>
    <w:rsid w:val="005D050D"/>
    <w:rsid w:val="005D24E8"/>
    <w:rsid w:val="005D6F42"/>
    <w:rsid w:val="005E00DE"/>
    <w:rsid w:val="005E0BA9"/>
    <w:rsid w:val="005E3339"/>
    <w:rsid w:val="005E7469"/>
    <w:rsid w:val="005F3684"/>
    <w:rsid w:val="005F50AB"/>
    <w:rsid w:val="00604309"/>
    <w:rsid w:val="006069A5"/>
    <w:rsid w:val="00607A45"/>
    <w:rsid w:val="00610AC5"/>
    <w:rsid w:val="00620914"/>
    <w:rsid w:val="00621C66"/>
    <w:rsid w:val="00623203"/>
    <w:rsid w:val="00625B27"/>
    <w:rsid w:val="006273AA"/>
    <w:rsid w:val="006306A8"/>
    <w:rsid w:val="00631449"/>
    <w:rsid w:val="00631CF5"/>
    <w:rsid w:val="006332F8"/>
    <w:rsid w:val="00642EB6"/>
    <w:rsid w:val="00645997"/>
    <w:rsid w:val="00647D02"/>
    <w:rsid w:val="00651FD7"/>
    <w:rsid w:val="00652DF4"/>
    <w:rsid w:val="0066483F"/>
    <w:rsid w:val="00664BD3"/>
    <w:rsid w:val="00666F41"/>
    <w:rsid w:val="00667729"/>
    <w:rsid w:val="00671E1B"/>
    <w:rsid w:val="00673159"/>
    <w:rsid w:val="00681938"/>
    <w:rsid w:val="00682294"/>
    <w:rsid w:val="006847BF"/>
    <w:rsid w:val="00691888"/>
    <w:rsid w:val="006967E1"/>
    <w:rsid w:val="006968BC"/>
    <w:rsid w:val="006969F4"/>
    <w:rsid w:val="006A1416"/>
    <w:rsid w:val="006A7F29"/>
    <w:rsid w:val="006B18FF"/>
    <w:rsid w:val="006B71E1"/>
    <w:rsid w:val="006D26BA"/>
    <w:rsid w:val="006D314C"/>
    <w:rsid w:val="006D4D8C"/>
    <w:rsid w:val="006D52C4"/>
    <w:rsid w:val="006E2943"/>
    <w:rsid w:val="006F78F5"/>
    <w:rsid w:val="00702ACB"/>
    <w:rsid w:val="00707AA1"/>
    <w:rsid w:val="00710203"/>
    <w:rsid w:val="00711B95"/>
    <w:rsid w:val="0071649B"/>
    <w:rsid w:val="00720620"/>
    <w:rsid w:val="00720E72"/>
    <w:rsid w:val="00723810"/>
    <w:rsid w:val="00724260"/>
    <w:rsid w:val="00726765"/>
    <w:rsid w:val="00730248"/>
    <w:rsid w:val="00730D79"/>
    <w:rsid w:val="00731EE5"/>
    <w:rsid w:val="0073311C"/>
    <w:rsid w:val="0073411F"/>
    <w:rsid w:val="00736FFD"/>
    <w:rsid w:val="00737276"/>
    <w:rsid w:val="00740B11"/>
    <w:rsid w:val="007438F2"/>
    <w:rsid w:val="007512E1"/>
    <w:rsid w:val="007513DE"/>
    <w:rsid w:val="00753FBB"/>
    <w:rsid w:val="00755149"/>
    <w:rsid w:val="00755429"/>
    <w:rsid w:val="00761EF1"/>
    <w:rsid w:val="007641C9"/>
    <w:rsid w:val="00766BF2"/>
    <w:rsid w:val="007707F3"/>
    <w:rsid w:val="00782808"/>
    <w:rsid w:val="00791675"/>
    <w:rsid w:val="00796BBD"/>
    <w:rsid w:val="007A17A2"/>
    <w:rsid w:val="007A43FE"/>
    <w:rsid w:val="007A7E02"/>
    <w:rsid w:val="007B1D68"/>
    <w:rsid w:val="007B530D"/>
    <w:rsid w:val="007B702F"/>
    <w:rsid w:val="007B7913"/>
    <w:rsid w:val="007C4EE9"/>
    <w:rsid w:val="007C5998"/>
    <w:rsid w:val="007C77E7"/>
    <w:rsid w:val="007D0EBE"/>
    <w:rsid w:val="007D536B"/>
    <w:rsid w:val="007D66B4"/>
    <w:rsid w:val="007D7DF3"/>
    <w:rsid w:val="007E7BF8"/>
    <w:rsid w:val="007F298C"/>
    <w:rsid w:val="007F41F7"/>
    <w:rsid w:val="007F4D1B"/>
    <w:rsid w:val="007F5A4D"/>
    <w:rsid w:val="007F6108"/>
    <w:rsid w:val="007F646C"/>
    <w:rsid w:val="007F7023"/>
    <w:rsid w:val="00802421"/>
    <w:rsid w:val="008037C6"/>
    <w:rsid w:val="008075E4"/>
    <w:rsid w:val="008217E2"/>
    <w:rsid w:val="00821DCB"/>
    <w:rsid w:val="00823595"/>
    <w:rsid w:val="00823F49"/>
    <w:rsid w:val="00824358"/>
    <w:rsid w:val="0082496E"/>
    <w:rsid w:val="008269B0"/>
    <w:rsid w:val="008274BE"/>
    <w:rsid w:val="00827B3D"/>
    <w:rsid w:val="008416EB"/>
    <w:rsid w:val="00843625"/>
    <w:rsid w:val="00847135"/>
    <w:rsid w:val="00851B71"/>
    <w:rsid w:val="008529A3"/>
    <w:rsid w:val="00857DD3"/>
    <w:rsid w:val="008602A9"/>
    <w:rsid w:val="00860408"/>
    <w:rsid w:val="00861884"/>
    <w:rsid w:val="00867A3D"/>
    <w:rsid w:val="00870B17"/>
    <w:rsid w:val="00872E41"/>
    <w:rsid w:val="00874018"/>
    <w:rsid w:val="008748CD"/>
    <w:rsid w:val="00886706"/>
    <w:rsid w:val="0088765A"/>
    <w:rsid w:val="00887AA8"/>
    <w:rsid w:val="00891573"/>
    <w:rsid w:val="00891F3A"/>
    <w:rsid w:val="00895246"/>
    <w:rsid w:val="008A0076"/>
    <w:rsid w:val="008A0352"/>
    <w:rsid w:val="008A6218"/>
    <w:rsid w:val="008B4002"/>
    <w:rsid w:val="008B4B4C"/>
    <w:rsid w:val="008B587F"/>
    <w:rsid w:val="008B5A37"/>
    <w:rsid w:val="008B5D92"/>
    <w:rsid w:val="008B60F6"/>
    <w:rsid w:val="008B7722"/>
    <w:rsid w:val="008B79D2"/>
    <w:rsid w:val="008C5C92"/>
    <w:rsid w:val="008C7C2F"/>
    <w:rsid w:val="008D22A0"/>
    <w:rsid w:val="008D5BBA"/>
    <w:rsid w:val="008D6CB2"/>
    <w:rsid w:val="008D7F9C"/>
    <w:rsid w:val="008E07EA"/>
    <w:rsid w:val="008E091B"/>
    <w:rsid w:val="008E69B4"/>
    <w:rsid w:val="008F3DF8"/>
    <w:rsid w:val="00900F28"/>
    <w:rsid w:val="009033B7"/>
    <w:rsid w:val="00903B00"/>
    <w:rsid w:val="009049FB"/>
    <w:rsid w:val="00915501"/>
    <w:rsid w:val="00917B26"/>
    <w:rsid w:val="009214BB"/>
    <w:rsid w:val="00922F82"/>
    <w:rsid w:val="009250E8"/>
    <w:rsid w:val="009324D0"/>
    <w:rsid w:val="00932F23"/>
    <w:rsid w:val="00935715"/>
    <w:rsid w:val="00943E21"/>
    <w:rsid w:val="00950320"/>
    <w:rsid w:val="0095142D"/>
    <w:rsid w:val="00957C2F"/>
    <w:rsid w:val="00963EBA"/>
    <w:rsid w:val="009647DC"/>
    <w:rsid w:val="009652CC"/>
    <w:rsid w:val="00965C88"/>
    <w:rsid w:val="00975203"/>
    <w:rsid w:val="009760EB"/>
    <w:rsid w:val="00980DAB"/>
    <w:rsid w:val="00982329"/>
    <w:rsid w:val="00995999"/>
    <w:rsid w:val="00996F0C"/>
    <w:rsid w:val="009A674B"/>
    <w:rsid w:val="009B3B1D"/>
    <w:rsid w:val="009B5735"/>
    <w:rsid w:val="009B5D49"/>
    <w:rsid w:val="009B5E08"/>
    <w:rsid w:val="009B7257"/>
    <w:rsid w:val="009C1A11"/>
    <w:rsid w:val="009C20B1"/>
    <w:rsid w:val="009C5D6E"/>
    <w:rsid w:val="009C610B"/>
    <w:rsid w:val="009C6198"/>
    <w:rsid w:val="009D37E8"/>
    <w:rsid w:val="009D4696"/>
    <w:rsid w:val="009D6792"/>
    <w:rsid w:val="009D695A"/>
    <w:rsid w:val="009D75EC"/>
    <w:rsid w:val="009D7DF9"/>
    <w:rsid w:val="009E28E8"/>
    <w:rsid w:val="009E3695"/>
    <w:rsid w:val="009E3C75"/>
    <w:rsid w:val="009E3CFC"/>
    <w:rsid w:val="009E4018"/>
    <w:rsid w:val="009E5164"/>
    <w:rsid w:val="009E6F75"/>
    <w:rsid w:val="00A01DE2"/>
    <w:rsid w:val="00A02469"/>
    <w:rsid w:val="00A02BB4"/>
    <w:rsid w:val="00A03A56"/>
    <w:rsid w:val="00A04D4A"/>
    <w:rsid w:val="00A06884"/>
    <w:rsid w:val="00A14A98"/>
    <w:rsid w:val="00A22C38"/>
    <w:rsid w:val="00A25109"/>
    <w:rsid w:val="00A26E86"/>
    <w:rsid w:val="00A40DEA"/>
    <w:rsid w:val="00A4436F"/>
    <w:rsid w:val="00A45C31"/>
    <w:rsid w:val="00A471BE"/>
    <w:rsid w:val="00A535F8"/>
    <w:rsid w:val="00A5492A"/>
    <w:rsid w:val="00A56F21"/>
    <w:rsid w:val="00A624C4"/>
    <w:rsid w:val="00A719C4"/>
    <w:rsid w:val="00A72185"/>
    <w:rsid w:val="00A74610"/>
    <w:rsid w:val="00A75315"/>
    <w:rsid w:val="00A761D0"/>
    <w:rsid w:val="00A82035"/>
    <w:rsid w:val="00A835F9"/>
    <w:rsid w:val="00A91112"/>
    <w:rsid w:val="00A950EE"/>
    <w:rsid w:val="00A95E76"/>
    <w:rsid w:val="00AA4C53"/>
    <w:rsid w:val="00AB2DA3"/>
    <w:rsid w:val="00AB3B5E"/>
    <w:rsid w:val="00AC66E4"/>
    <w:rsid w:val="00AC6DF3"/>
    <w:rsid w:val="00AD076A"/>
    <w:rsid w:val="00AE65DD"/>
    <w:rsid w:val="00AE67CA"/>
    <w:rsid w:val="00AF57A3"/>
    <w:rsid w:val="00B02DE2"/>
    <w:rsid w:val="00B108C4"/>
    <w:rsid w:val="00B1122B"/>
    <w:rsid w:val="00B15373"/>
    <w:rsid w:val="00B173BC"/>
    <w:rsid w:val="00B202ED"/>
    <w:rsid w:val="00B2092C"/>
    <w:rsid w:val="00B25990"/>
    <w:rsid w:val="00B30B7A"/>
    <w:rsid w:val="00B31952"/>
    <w:rsid w:val="00B32A46"/>
    <w:rsid w:val="00B344A0"/>
    <w:rsid w:val="00B34D7A"/>
    <w:rsid w:val="00B34E03"/>
    <w:rsid w:val="00B4274E"/>
    <w:rsid w:val="00B4674A"/>
    <w:rsid w:val="00B475F4"/>
    <w:rsid w:val="00B5065E"/>
    <w:rsid w:val="00B52E67"/>
    <w:rsid w:val="00B661EB"/>
    <w:rsid w:val="00B67251"/>
    <w:rsid w:val="00B73AA8"/>
    <w:rsid w:val="00B73C0F"/>
    <w:rsid w:val="00B73CF4"/>
    <w:rsid w:val="00B749F6"/>
    <w:rsid w:val="00B7521A"/>
    <w:rsid w:val="00B8051F"/>
    <w:rsid w:val="00B84D2B"/>
    <w:rsid w:val="00B85450"/>
    <w:rsid w:val="00B874E9"/>
    <w:rsid w:val="00B905CD"/>
    <w:rsid w:val="00B90C8E"/>
    <w:rsid w:val="00B9350F"/>
    <w:rsid w:val="00B93D6D"/>
    <w:rsid w:val="00BA3D32"/>
    <w:rsid w:val="00BB03E0"/>
    <w:rsid w:val="00BB2385"/>
    <w:rsid w:val="00BB4C8A"/>
    <w:rsid w:val="00BC12AD"/>
    <w:rsid w:val="00BC1B3C"/>
    <w:rsid w:val="00BC1F66"/>
    <w:rsid w:val="00BC3572"/>
    <w:rsid w:val="00BC3911"/>
    <w:rsid w:val="00BC68ED"/>
    <w:rsid w:val="00BD242A"/>
    <w:rsid w:val="00BD4F08"/>
    <w:rsid w:val="00BD7F5D"/>
    <w:rsid w:val="00BF0D71"/>
    <w:rsid w:val="00BF1E0B"/>
    <w:rsid w:val="00BF2944"/>
    <w:rsid w:val="00BF6C45"/>
    <w:rsid w:val="00BF7E83"/>
    <w:rsid w:val="00C02442"/>
    <w:rsid w:val="00C06028"/>
    <w:rsid w:val="00C06437"/>
    <w:rsid w:val="00C07E99"/>
    <w:rsid w:val="00C101EA"/>
    <w:rsid w:val="00C12988"/>
    <w:rsid w:val="00C20A3F"/>
    <w:rsid w:val="00C22357"/>
    <w:rsid w:val="00C242A8"/>
    <w:rsid w:val="00C31A85"/>
    <w:rsid w:val="00C33F7B"/>
    <w:rsid w:val="00C40437"/>
    <w:rsid w:val="00C4355E"/>
    <w:rsid w:val="00C44472"/>
    <w:rsid w:val="00C472E1"/>
    <w:rsid w:val="00C52452"/>
    <w:rsid w:val="00C536F7"/>
    <w:rsid w:val="00C53AE5"/>
    <w:rsid w:val="00C5568B"/>
    <w:rsid w:val="00C5650D"/>
    <w:rsid w:val="00C80990"/>
    <w:rsid w:val="00C809F1"/>
    <w:rsid w:val="00C81FEE"/>
    <w:rsid w:val="00C827C5"/>
    <w:rsid w:val="00C92705"/>
    <w:rsid w:val="00C950B7"/>
    <w:rsid w:val="00C9538E"/>
    <w:rsid w:val="00CA0DE4"/>
    <w:rsid w:val="00CA24EA"/>
    <w:rsid w:val="00CA2BBE"/>
    <w:rsid w:val="00CA49DF"/>
    <w:rsid w:val="00CA7223"/>
    <w:rsid w:val="00CB45F4"/>
    <w:rsid w:val="00CC33E1"/>
    <w:rsid w:val="00CD1D20"/>
    <w:rsid w:val="00CD3675"/>
    <w:rsid w:val="00CD3C08"/>
    <w:rsid w:val="00CD7D26"/>
    <w:rsid w:val="00CE090E"/>
    <w:rsid w:val="00CE0B35"/>
    <w:rsid w:val="00CE3620"/>
    <w:rsid w:val="00CF5300"/>
    <w:rsid w:val="00D01D89"/>
    <w:rsid w:val="00D02630"/>
    <w:rsid w:val="00D02873"/>
    <w:rsid w:val="00D06B5D"/>
    <w:rsid w:val="00D13B01"/>
    <w:rsid w:val="00D159BC"/>
    <w:rsid w:val="00D20181"/>
    <w:rsid w:val="00D21EBE"/>
    <w:rsid w:val="00D22E44"/>
    <w:rsid w:val="00D27290"/>
    <w:rsid w:val="00D330A2"/>
    <w:rsid w:val="00D3321E"/>
    <w:rsid w:val="00D3345A"/>
    <w:rsid w:val="00D36111"/>
    <w:rsid w:val="00D43D22"/>
    <w:rsid w:val="00D44352"/>
    <w:rsid w:val="00D460C7"/>
    <w:rsid w:val="00D50A2A"/>
    <w:rsid w:val="00D51524"/>
    <w:rsid w:val="00D51939"/>
    <w:rsid w:val="00D51CD0"/>
    <w:rsid w:val="00D559AA"/>
    <w:rsid w:val="00D56CAF"/>
    <w:rsid w:val="00D577FD"/>
    <w:rsid w:val="00D6137A"/>
    <w:rsid w:val="00D631AC"/>
    <w:rsid w:val="00D675F9"/>
    <w:rsid w:val="00D707A0"/>
    <w:rsid w:val="00D76088"/>
    <w:rsid w:val="00D775A0"/>
    <w:rsid w:val="00D807D6"/>
    <w:rsid w:val="00D80F12"/>
    <w:rsid w:val="00D811E3"/>
    <w:rsid w:val="00D81809"/>
    <w:rsid w:val="00D82A64"/>
    <w:rsid w:val="00D93E2B"/>
    <w:rsid w:val="00D97D14"/>
    <w:rsid w:val="00DA25B1"/>
    <w:rsid w:val="00DA685E"/>
    <w:rsid w:val="00DB1695"/>
    <w:rsid w:val="00DB247B"/>
    <w:rsid w:val="00DB3749"/>
    <w:rsid w:val="00DB634D"/>
    <w:rsid w:val="00DC294A"/>
    <w:rsid w:val="00DD2376"/>
    <w:rsid w:val="00DD3CA2"/>
    <w:rsid w:val="00DE19B9"/>
    <w:rsid w:val="00DE332B"/>
    <w:rsid w:val="00DE4D01"/>
    <w:rsid w:val="00DE6D59"/>
    <w:rsid w:val="00DF36AA"/>
    <w:rsid w:val="00DF6EF5"/>
    <w:rsid w:val="00E038D9"/>
    <w:rsid w:val="00E048CE"/>
    <w:rsid w:val="00E06575"/>
    <w:rsid w:val="00E06F48"/>
    <w:rsid w:val="00E10670"/>
    <w:rsid w:val="00E12B8B"/>
    <w:rsid w:val="00E362DC"/>
    <w:rsid w:val="00E40EFD"/>
    <w:rsid w:val="00E46CA7"/>
    <w:rsid w:val="00E475C1"/>
    <w:rsid w:val="00E610D8"/>
    <w:rsid w:val="00E672C4"/>
    <w:rsid w:val="00E67905"/>
    <w:rsid w:val="00E6794C"/>
    <w:rsid w:val="00E71E43"/>
    <w:rsid w:val="00E72D4F"/>
    <w:rsid w:val="00E75673"/>
    <w:rsid w:val="00E75FDF"/>
    <w:rsid w:val="00E84096"/>
    <w:rsid w:val="00E84825"/>
    <w:rsid w:val="00E85D93"/>
    <w:rsid w:val="00E8637F"/>
    <w:rsid w:val="00E86A0C"/>
    <w:rsid w:val="00E9284F"/>
    <w:rsid w:val="00E95DD6"/>
    <w:rsid w:val="00E97177"/>
    <w:rsid w:val="00EA174F"/>
    <w:rsid w:val="00EA1D81"/>
    <w:rsid w:val="00EA64C5"/>
    <w:rsid w:val="00EA6A70"/>
    <w:rsid w:val="00EA74F6"/>
    <w:rsid w:val="00EC075C"/>
    <w:rsid w:val="00EC1EC1"/>
    <w:rsid w:val="00EC3DF7"/>
    <w:rsid w:val="00ED1344"/>
    <w:rsid w:val="00ED27BE"/>
    <w:rsid w:val="00ED5634"/>
    <w:rsid w:val="00EE3983"/>
    <w:rsid w:val="00EE6F9C"/>
    <w:rsid w:val="00EE7774"/>
    <w:rsid w:val="00EF0941"/>
    <w:rsid w:val="00EF0D36"/>
    <w:rsid w:val="00EF36BE"/>
    <w:rsid w:val="00EF5954"/>
    <w:rsid w:val="00EF69C9"/>
    <w:rsid w:val="00EF7C8F"/>
    <w:rsid w:val="00F04964"/>
    <w:rsid w:val="00F06D78"/>
    <w:rsid w:val="00F10021"/>
    <w:rsid w:val="00F1468C"/>
    <w:rsid w:val="00F15246"/>
    <w:rsid w:val="00F200CA"/>
    <w:rsid w:val="00F341CB"/>
    <w:rsid w:val="00F400E3"/>
    <w:rsid w:val="00F45942"/>
    <w:rsid w:val="00F46611"/>
    <w:rsid w:val="00F50F9F"/>
    <w:rsid w:val="00F52ED4"/>
    <w:rsid w:val="00F5433B"/>
    <w:rsid w:val="00F55D95"/>
    <w:rsid w:val="00F6085C"/>
    <w:rsid w:val="00F6346C"/>
    <w:rsid w:val="00F64942"/>
    <w:rsid w:val="00F708DB"/>
    <w:rsid w:val="00F86A5D"/>
    <w:rsid w:val="00F905AA"/>
    <w:rsid w:val="00F90880"/>
    <w:rsid w:val="00FA272E"/>
    <w:rsid w:val="00FA5184"/>
    <w:rsid w:val="00FB0809"/>
    <w:rsid w:val="00FB0CE0"/>
    <w:rsid w:val="00FB2C10"/>
    <w:rsid w:val="00FB42FB"/>
    <w:rsid w:val="00FB4D3A"/>
    <w:rsid w:val="00FB51D3"/>
    <w:rsid w:val="00FB621B"/>
    <w:rsid w:val="00FB6A46"/>
    <w:rsid w:val="00FC0402"/>
    <w:rsid w:val="00FC26CF"/>
    <w:rsid w:val="00FC2A2E"/>
    <w:rsid w:val="00FC4688"/>
    <w:rsid w:val="00FC718D"/>
    <w:rsid w:val="00FC7E82"/>
    <w:rsid w:val="00FD1B71"/>
    <w:rsid w:val="00FE04F0"/>
    <w:rsid w:val="00FE45FD"/>
    <w:rsid w:val="00FE5BF1"/>
    <w:rsid w:val="00FE60E2"/>
    <w:rsid w:val="00FE7402"/>
    <w:rsid w:val="00FE783C"/>
    <w:rsid w:val="00FF61B6"/>
    <w:rsid w:val="00FF7760"/>
    <w:rsid w:val="61260C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60C96"/>
  <w15:chartTrackingRefBased/>
  <w15:docId w15:val="{265FF639-0CA4-4D03-B4BD-A82BEEE9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C0F"/>
    <w:pPr>
      <w:spacing w:after="0" w:line="240" w:lineRule="auto"/>
      <w:jc w:val="center"/>
    </w:pPr>
    <w:rPr>
      <w:rFonts w:ascii="Times New Roman" w:eastAsia="SimSun" w:hAnsi="Times New Roman" w:cs="Times New Roman"/>
      <w:sz w:val="20"/>
      <w:szCs w:val="20"/>
    </w:rPr>
  </w:style>
  <w:style w:type="paragraph" w:styleId="Heading1">
    <w:name w:val="heading 1"/>
    <w:basedOn w:val="Normal"/>
    <w:next w:val="Normal"/>
    <w:link w:val="Heading1Char"/>
    <w:qFormat/>
    <w:rsid w:val="00434C0F"/>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434C0F"/>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434C0F"/>
    <w:pPr>
      <w:numPr>
        <w:ilvl w:val="2"/>
        <w:numId w:val="4"/>
      </w:numPr>
      <w:spacing w:line="240" w:lineRule="exact"/>
      <w:ind w:firstLine="288"/>
      <w:jc w:val="both"/>
      <w:outlineLvl w:val="2"/>
    </w:pPr>
    <w:rPr>
      <w:i/>
      <w:iCs/>
      <w:noProof/>
    </w:rPr>
  </w:style>
  <w:style w:type="paragraph" w:styleId="Heading4">
    <w:name w:val="heading 4"/>
    <w:basedOn w:val="Normal"/>
    <w:next w:val="Normal"/>
    <w:link w:val="Heading4Char"/>
    <w:qFormat/>
    <w:rsid w:val="00434C0F"/>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rsid w:val="00434C0F"/>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4C0F"/>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434C0F"/>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434C0F"/>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434C0F"/>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434C0F"/>
    <w:rPr>
      <w:rFonts w:ascii="Times New Roman" w:eastAsia="SimSun" w:hAnsi="Times New Roman" w:cs="Times New Roman"/>
      <w:smallCaps/>
      <w:noProof/>
      <w:sz w:val="20"/>
      <w:szCs w:val="20"/>
    </w:rPr>
  </w:style>
  <w:style w:type="paragraph" w:customStyle="1" w:styleId="Abstract">
    <w:name w:val="Abstract"/>
    <w:rsid w:val="00434C0F"/>
    <w:pPr>
      <w:spacing w:after="200" w:line="240" w:lineRule="auto"/>
      <w:ind w:firstLine="272"/>
      <w:jc w:val="both"/>
    </w:pPr>
    <w:rPr>
      <w:rFonts w:ascii="Times New Roman" w:eastAsia="SimSun" w:hAnsi="Times New Roman" w:cs="Times New Roman"/>
      <w:b/>
      <w:bCs/>
      <w:sz w:val="18"/>
      <w:szCs w:val="18"/>
    </w:rPr>
  </w:style>
  <w:style w:type="paragraph" w:customStyle="1" w:styleId="Affiliation">
    <w:name w:val="Affiliation"/>
    <w:rsid w:val="00434C0F"/>
    <w:pPr>
      <w:spacing w:after="0" w:line="240" w:lineRule="auto"/>
      <w:jc w:val="center"/>
    </w:pPr>
    <w:rPr>
      <w:rFonts w:ascii="Times New Roman" w:eastAsia="SimSun" w:hAnsi="Times New Roman" w:cs="Times New Roman"/>
      <w:sz w:val="20"/>
      <w:szCs w:val="20"/>
    </w:rPr>
  </w:style>
  <w:style w:type="paragraph" w:customStyle="1" w:styleId="Author">
    <w:name w:val="Author"/>
    <w:rsid w:val="00434C0F"/>
    <w:pPr>
      <w:spacing w:before="360" w:after="40" w:line="240" w:lineRule="auto"/>
      <w:jc w:val="center"/>
    </w:pPr>
    <w:rPr>
      <w:rFonts w:ascii="Times New Roman" w:eastAsia="SimSun" w:hAnsi="Times New Roman" w:cs="Times New Roman"/>
      <w:noProof/>
    </w:rPr>
  </w:style>
  <w:style w:type="paragraph" w:styleId="BodyText">
    <w:name w:val="Body Text"/>
    <w:basedOn w:val="Normal"/>
    <w:link w:val="BodyTextChar"/>
    <w:rsid w:val="00434C0F"/>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434C0F"/>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434C0F"/>
    <w:pPr>
      <w:numPr>
        <w:numId w:val="1"/>
      </w:numPr>
      <w:tabs>
        <w:tab w:val="clear" w:pos="648"/>
      </w:tabs>
      <w:ind w:left="576" w:hanging="288"/>
    </w:pPr>
  </w:style>
  <w:style w:type="paragraph" w:customStyle="1" w:styleId="equation">
    <w:name w:val="equation"/>
    <w:basedOn w:val="Normal"/>
    <w:rsid w:val="00434C0F"/>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434C0F"/>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rPr>
  </w:style>
  <w:style w:type="paragraph" w:customStyle="1" w:styleId="footnote">
    <w:name w:val="footnote"/>
    <w:rsid w:val="00434C0F"/>
    <w:pPr>
      <w:framePr w:hSpace="187" w:vSpace="187" w:wrap="notBeside" w:vAnchor="text" w:hAnchor="page" w:x="6121" w:y="577"/>
      <w:numPr>
        <w:numId w:val="3"/>
      </w:numPr>
      <w:spacing w:after="40" w:line="240" w:lineRule="auto"/>
    </w:pPr>
    <w:rPr>
      <w:rFonts w:ascii="Times New Roman" w:eastAsia="SimSun" w:hAnsi="Times New Roman" w:cs="Times New Roman"/>
      <w:sz w:val="16"/>
      <w:szCs w:val="16"/>
    </w:rPr>
  </w:style>
  <w:style w:type="paragraph" w:customStyle="1" w:styleId="papersubtitle">
    <w:name w:val="paper subtitle"/>
    <w:rsid w:val="00434C0F"/>
    <w:pPr>
      <w:spacing w:after="120" w:line="240" w:lineRule="auto"/>
      <w:jc w:val="center"/>
    </w:pPr>
    <w:rPr>
      <w:rFonts w:ascii="Times New Roman" w:eastAsia="MS Mincho" w:hAnsi="Times New Roman" w:cs="Times New Roman"/>
      <w:noProof/>
      <w:sz w:val="28"/>
      <w:szCs w:val="28"/>
    </w:rPr>
  </w:style>
  <w:style w:type="paragraph" w:customStyle="1" w:styleId="papertitle">
    <w:name w:val="paper title"/>
    <w:rsid w:val="00434C0F"/>
    <w:pPr>
      <w:spacing w:after="120" w:line="240" w:lineRule="auto"/>
      <w:jc w:val="center"/>
    </w:pPr>
    <w:rPr>
      <w:rFonts w:ascii="Times New Roman" w:eastAsia="MS Mincho" w:hAnsi="Times New Roman" w:cs="Times New Roman"/>
      <w:noProof/>
      <w:sz w:val="48"/>
      <w:szCs w:val="48"/>
    </w:rPr>
  </w:style>
  <w:style w:type="paragraph" w:customStyle="1" w:styleId="references">
    <w:name w:val="references"/>
    <w:rsid w:val="00434C0F"/>
    <w:pPr>
      <w:numPr>
        <w:numId w:val="5"/>
      </w:numPr>
      <w:spacing w:after="50" w:line="180" w:lineRule="exact"/>
      <w:jc w:val="both"/>
    </w:pPr>
    <w:rPr>
      <w:rFonts w:ascii="Times New Roman" w:eastAsia="MS Mincho" w:hAnsi="Times New Roman" w:cs="Times New Roman"/>
      <w:noProof/>
      <w:sz w:val="16"/>
      <w:szCs w:val="16"/>
    </w:rPr>
  </w:style>
  <w:style w:type="paragraph" w:customStyle="1" w:styleId="sponsors">
    <w:name w:val="sponsors"/>
    <w:rsid w:val="00434C0F"/>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paragraph" w:customStyle="1" w:styleId="tablecolhead">
    <w:name w:val="table col head"/>
    <w:basedOn w:val="Normal"/>
    <w:rsid w:val="00434C0F"/>
    <w:rPr>
      <w:b/>
      <w:bCs/>
      <w:sz w:val="16"/>
      <w:szCs w:val="16"/>
    </w:rPr>
  </w:style>
  <w:style w:type="paragraph" w:customStyle="1" w:styleId="tablecolsubhead">
    <w:name w:val="table col subhead"/>
    <w:basedOn w:val="tablecolhead"/>
    <w:rsid w:val="00434C0F"/>
    <w:rPr>
      <w:i/>
      <w:iCs/>
      <w:sz w:val="15"/>
      <w:szCs w:val="15"/>
    </w:rPr>
  </w:style>
  <w:style w:type="paragraph" w:customStyle="1" w:styleId="tablecopy">
    <w:name w:val="table copy"/>
    <w:rsid w:val="00434C0F"/>
    <w:pPr>
      <w:spacing w:after="0" w:line="240" w:lineRule="auto"/>
      <w:jc w:val="both"/>
    </w:pPr>
    <w:rPr>
      <w:rFonts w:ascii="Times New Roman" w:eastAsia="SimSun" w:hAnsi="Times New Roman" w:cs="Times New Roman"/>
      <w:noProof/>
      <w:sz w:val="16"/>
      <w:szCs w:val="16"/>
    </w:rPr>
  </w:style>
  <w:style w:type="paragraph" w:customStyle="1" w:styleId="tablefootnote">
    <w:name w:val="table footnote"/>
    <w:rsid w:val="00434C0F"/>
    <w:pPr>
      <w:numPr>
        <w:numId w:val="21"/>
      </w:numPr>
      <w:spacing w:before="60" w:after="30" w:line="240" w:lineRule="auto"/>
      <w:ind w:left="58" w:hanging="29"/>
      <w:jc w:val="right"/>
    </w:pPr>
    <w:rPr>
      <w:rFonts w:ascii="Times New Roman" w:eastAsia="SimSun" w:hAnsi="Times New Roman" w:cs="Times New Roman"/>
      <w:sz w:val="12"/>
      <w:szCs w:val="12"/>
    </w:rPr>
  </w:style>
  <w:style w:type="paragraph" w:customStyle="1" w:styleId="tablehead">
    <w:name w:val="table head"/>
    <w:rsid w:val="00434C0F"/>
    <w:pPr>
      <w:numPr>
        <w:numId w:val="6"/>
      </w:numPr>
      <w:spacing w:before="240" w:after="120" w:line="216" w:lineRule="auto"/>
      <w:jc w:val="center"/>
    </w:pPr>
    <w:rPr>
      <w:rFonts w:ascii="Times New Roman" w:eastAsia="SimSun" w:hAnsi="Times New Roman" w:cs="Times New Roman"/>
      <w:smallCaps/>
      <w:noProof/>
      <w:sz w:val="16"/>
      <w:szCs w:val="16"/>
    </w:rPr>
  </w:style>
  <w:style w:type="paragraph" w:customStyle="1" w:styleId="Keywords">
    <w:name w:val="Keywords"/>
    <w:basedOn w:val="Abstract"/>
    <w:qFormat/>
    <w:rsid w:val="00434C0F"/>
    <w:pPr>
      <w:spacing w:after="120"/>
      <w:ind w:firstLine="274"/>
    </w:pPr>
    <w:rPr>
      <w:i/>
    </w:rPr>
  </w:style>
  <w:style w:type="paragraph" w:styleId="Header">
    <w:name w:val="header"/>
    <w:basedOn w:val="Normal"/>
    <w:link w:val="HeaderChar"/>
    <w:rsid w:val="00434C0F"/>
    <w:pPr>
      <w:tabs>
        <w:tab w:val="center" w:pos="4680"/>
        <w:tab w:val="right" w:pos="9360"/>
      </w:tabs>
    </w:pPr>
  </w:style>
  <w:style w:type="character" w:customStyle="1" w:styleId="HeaderChar">
    <w:name w:val="Header Char"/>
    <w:basedOn w:val="DefaultParagraphFont"/>
    <w:link w:val="Header"/>
    <w:rsid w:val="00434C0F"/>
    <w:rPr>
      <w:rFonts w:ascii="Times New Roman" w:eastAsia="SimSun" w:hAnsi="Times New Roman" w:cs="Times New Roman"/>
      <w:sz w:val="20"/>
      <w:szCs w:val="20"/>
    </w:rPr>
  </w:style>
  <w:style w:type="paragraph" w:styleId="Footer">
    <w:name w:val="footer"/>
    <w:basedOn w:val="Normal"/>
    <w:link w:val="FooterChar"/>
    <w:uiPriority w:val="99"/>
    <w:rsid w:val="00434C0F"/>
    <w:pPr>
      <w:tabs>
        <w:tab w:val="center" w:pos="4680"/>
        <w:tab w:val="right" w:pos="9360"/>
      </w:tabs>
    </w:pPr>
  </w:style>
  <w:style w:type="character" w:customStyle="1" w:styleId="FooterChar">
    <w:name w:val="Footer Char"/>
    <w:basedOn w:val="DefaultParagraphFont"/>
    <w:link w:val="Footer"/>
    <w:uiPriority w:val="99"/>
    <w:rsid w:val="00434C0F"/>
    <w:rPr>
      <w:rFonts w:ascii="Times New Roman" w:eastAsia="SimSun" w:hAnsi="Times New Roman" w:cs="Times New Roman"/>
      <w:sz w:val="20"/>
      <w:szCs w:val="20"/>
    </w:rPr>
  </w:style>
  <w:style w:type="paragraph" w:styleId="ListParagraph">
    <w:name w:val="List Paragraph"/>
    <w:basedOn w:val="Normal"/>
    <w:uiPriority w:val="34"/>
    <w:qFormat/>
    <w:rsid w:val="00434C0F"/>
    <w:pPr>
      <w:widowControl w:val="0"/>
      <w:autoSpaceDE w:val="0"/>
      <w:autoSpaceDN w:val="0"/>
      <w:ind w:left="839" w:hanging="361"/>
      <w:jc w:val="left"/>
    </w:pPr>
    <w:rPr>
      <w:rFonts w:eastAsia="Times New Roman"/>
      <w:sz w:val="22"/>
      <w:szCs w:val="22"/>
    </w:rPr>
  </w:style>
  <w:style w:type="paragraph" w:customStyle="1" w:styleId="IEEEAuthorName">
    <w:name w:val="IEEE Author Name"/>
    <w:basedOn w:val="Normal"/>
    <w:next w:val="Normal"/>
    <w:rsid w:val="00D775A0"/>
    <w:pPr>
      <w:adjustRightInd w:val="0"/>
      <w:snapToGrid w:val="0"/>
      <w:spacing w:before="120" w:after="120"/>
    </w:pPr>
    <w:rPr>
      <w:rFonts w:eastAsia="Times New Roman"/>
      <w:sz w:val="22"/>
      <w:szCs w:val="24"/>
      <w:lang w:val="en-GB" w:eastAsia="en-GB"/>
    </w:rPr>
  </w:style>
  <w:style w:type="paragraph" w:customStyle="1" w:styleId="IEEEAuthorAffiliation">
    <w:name w:val="IEEE Author Affiliation"/>
    <w:basedOn w:val="Normal"/>
    <w:next w:val="Normal"/>
    <w:rsid w:val="00D775A0"/>
    <w:pPr>
      <w:spacing w:after="60"/>
    </w:pPr>
    <w:rPr>
      <w:rFonts w:eastAsia="Times New Roman"/>
      <w:i/>
      <w:szCs w:val="24"/>
      <w:lang w:val="en-GB" w:eastAsia="en-GB"/>
    </w:rPr>
  </w:style>
  <w:style w:type="paragraph" w:customStyle="1" w:styleId="IEEEAbstractHeading">
    <w:name w:val="IEEE Abstract Heading"/>
    <w:basedOn w:val="IEEEAbtract"/>
    <w:next w:val="IEEEAbtract"/>
    <w:link w:val="IEEEAbstractHeadingChar"/>
    <w:rsid w:val="00D775A0"/>
    <w:rPr>
      <w:i/>
    </w:rPr>
  </w:style>
  <w:style w:type="character" w:customStyle="1" w:styleId="IEEEAbstractHeadingChar">
    <w:name w:val="IEEE Abstract Heading Char"/>
    <w:link w:val="IEEEAbstractHeading"/>
    <w:rsid w:val="00D775A0"/>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D775A0"/>
    <w:pPr>
      <w:adjustRightInd w:val="0"/>
      <w:snapToGrid w:val="0"/>
      <w:jc w:val="both"/>
    </w:pPr>
    <w:rPr>
      <w:b/>
      <w:sz w:val="18"/>
      <w:szCs w:val="24"/>
      <w:lang w:val="en-GB" w:eastAsia="en-GB"/>
    </w:rPr>
  </w:style>
  <w:style w:type="character" w:customStyle="1" w:styleId="IEEEAbtractChar">
    <w:name w:val="IEEE Abtract Char"/>
    <w:link w:val="IEEEAbtract"/>
    <w:rsid w:val="00D775A0"/>
    <w:rPr>
      <w:rFonts w:ascii="Times New Roman" w:eastAsia="SimSun" w:hAnsi="Times New Roman" w:cs="Times New Roman"/>
      <w:b/>
      <w:sz w:val="18"/>
      <w:szCs w:val="24"/>
      <w:lang w:val="en-GB" w:eastAsia="en-GB"/>
    </w:rPr>
  </w:style>
  <w:style w:type="paragraph" w:customStyle="1" w:styleId="IEEEParagraph">
    <w:name w:val="IEEE Paragraph"/>
    <w:basedOn w:val="Normal"/>
    <w:link w:val="IEEEParagraphChar"/>
    <w:rsid w:val="00D775A0"/>
    <w:pPr>
      <w:adjustRightInd w:val="0"/>
      <w:snapToGrid w:val="0"/>
      <w:ind w:firstLine="216"/>
      <w:jc w:val="both"/>
    </w:pPr>
    <w:rPr>
      <w:szCs w:val="24"/>
      <w:lang w:val="en-AU" w:eastAsia="zh-CN"/>
    </w:rPr>
  </w:style>
  <w:style w:type="paragraph" w:customStyle="1" w:styleId="IEEEHeading1">
    <w:name w:val="IEEE Heading 1"/>
    <w:basedOn w:val="Normal"/>
    <w:next w:val="IEEEParagraph"/>
    <w:rsid w:val="00D775A0"/>
    <w:pPr>
      <w:numPr>
        <w:numId w:val="27"/>
      </w:numPr>
      <w:adjustRightInd w:val="0"/>
      <w:snapToGrid w:val="0"/>
      <w:spacing w:before="180" w:after="60"/>
    </w:pPr>
    <w:rPr>
      <w:smallCaps/>
      <w:szCs w:val="24"/>
      <w:lang w:val="en-AU" w:eastAsia="zh-CN"/>
    </w:rPr>
  </w:style>
  <w:style w:type="character" w:customStyle="1" w:styleId="IEEEParagraphChar">
    <w:name w:val="IEEE Paragraph Char"/>
    <w:link w:val="IEEEParagraph"/>
    <w:rsid w:val="00D775A0"/>
    <w:rPr>
      <w:rFonts w:ascii="Times New Roman" w:eastAsia="SimSun" w:hAnsi="Times New Roman" w:cs="Times New Roman"/>
      <w:sz w:val="20"/>
      <w:szCs w:val="24"/>
      <w:lang w:val="en-AU" w:eastAsia="zh-CN"/>
    </w:rPr>
  </w:style>
  <w:style w:type="paragraph" w:customStyle="1" w:styleId="IEEEReferenceItem">
    <w:name w:val="IEEE Reference Item"/>
    <w:basedOn w:val="Normal"/>
    <w:rsid w:val="00D775A0"/>
    <w:pPr>
      <w:tabs>
        <w:tab w:val="num" w:pos="432"/>
      </w:tabs>
      <w:adjustRightInd w:val="0"/>
      <w:snapToGrid w:val="0"/>
      <w:ind w:left="432" w:hanging="432"/>
      <w:jc w:val="both"/>
    </w:pPr>
    <w:rPr>
      <w:sz w:val="16"/>
      <w:szCs w:val="24"/>
      <w:lang w:eastAsia="zh-CN"/>
    </w:rPr>
  </w:style>
  <w:style w:type="paragraph" w:customStyle="1" w:styleId="IEEEFigureCaptionMulti-Lines">
    <w:name w:val="IEEE Figure Caption Multi-Lines"/>
    <w:basedOn w:val="Normal"/>
    <w:next w:val="IEEEParagraph"/>
    <w:rsid w:val="00D775A0"/>
    <w:pPr>
      <w:spacing w:before="120" w:after="120"/>
      <w:jc w:val="both"/>
    </w:pPr>
    <w:rPr>
      <w:sz w:val="16"/>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Pages>
  <Words>1806</Words>
  <Characters>10300</Characters>
  <Application>Microsoft Office Word</Application>
  <DocSecurity>4</DocSecurity>
  <Lines>85</Lines>
  <Paragraphs>24</Paragraphs>
  <ScaleCrop>false</ScaleCrop>
  <Company/>
  <LinksUpToDate>false</LinksUpToDate>
  <CharactersWithSpaces>12082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Nandhitha Ravishankar</dc:creator>
  <cp:keywords/>
  <dc:description/>
  <cp:lastModifiedBy>Nandhitha Ravishankar</cp:lastModifiedBy>
  <cp:revision>183</cp:revision>
  <dcterms:created xsi:type="dcterms:W3CDTF">2023-01-08T20:45:00Z</dcterms:created>
  <dcterms:modified xsi:type="dcterms:W3CDTF">2023-01-10T18:41:00Z</dcterms:modified>
</cp:coreProperties>
</file>